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numPr>
          <w:ilvl w:val="0"/>
          <w:numId w:val="0"/>
        </w:numPr>
        <w:tabs>
          <w:tab w:val="left" w:pos="1075"/>
        </w:tabs>
        <w:spacing w:before="2" w:after="0" w:line="256" w:lineRule="auto"/>
        <w:ind w:right="-92" w:rightChars="0"/>
        <w:jc w:val="left"/>
        <w:rPr>
          <w:rFonts w:hint="eastAsia" w:asci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eastAsia="黑体"/>
          <w:sz w:val="32"/>
          <w:szCs w:val="32"/>
          <w:highlight w:val="none"/>
        </w:rPr>
        <w:t>附件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2023年自治区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kern w:val="0"/>
          <w:sz w:val="40"/>
          <w:szCs w:val="40"/>
          <w:highlight w:val="none"/>
          <w:lang w:val="en-US" w:eastAsia="zh-CN" w:bidi="zh-CN"/>
        </w:rPr>
        <w:t>职工职业技能竞赛-中式烹调项目竞赛报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名表</w:t>
      </w:r>
    </w:p>
    <w:tbl>
      <w:tblPr>
        <w:tblStyle w:val="7"/>
        <w:tblW w:w="97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370"/>
        <w:gridCol w:w="915"/>
        <w:gridCol w:w="1119"/>
        <w:gridCol w:w="1440"/>
        <w:gridCol w:w="1522"/>
        <w:gridCol w:w="554"/>
        <w:gridCol w:w="210"/>
        <w:gridCol w:w="870"/>
        <w:gridCol w:w="810"/>
        <w:gridCol w:w="8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10"/>
              <w:spacing w:before="3" w:line="383" w:lineRule="exact"/>
              <w:ind w:right="146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gridSpan w:val="3"/>
            <w:noWrap w:val="0"/>
            <w:vAlign w:val="top"/>
          </w:tcPr>
          <w:p>
            <w:pPr>
              <w:pStyle w:val="10"/>
              <w:spacing w:before="3" w:line="383" w:lineRule="exact"/>
              <w:ind w:left="156" w:right="147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龄</w:t>
            </w:r>
          </w:p>
        </w:tc>
        <w:tc>
          <w:tcPr>
            <w:tcW w:w="1632" w:type="dxa"/>
            <w:gridSpan w:val="2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职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务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10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10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技能等级</w:t>
            </w:r>
          </w:p>
        </w:tc>
        <w:tc>
          <w:tcPr>
            <w:tcW w:w="1522" w:type="dxa"/>
            <w:noWrap w:val="0"/>
            <w:vAlign w:val="top"/>
          </w:tcPr>
          <w:p>
            <w:pPr>
              <w:pStyle w:val="10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gridSpan w:val="3"/>
            <w:noWrap w:val="0"/>
            <w:vAlign w:val="top"/>
          </w:tcPr>
          <w:p>
            <w:pPr>
              <w:pStyle w:val="10"/>
              <w:spacing w:before="3" w:line="383" w:lineRule="exact"/>
              <w:ind w:left="157" w:right="147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族</w:t>
            </w:r>
          </w:p>
        </w:tc>
        <w:tc>
          <w:tcPr>
            <w:tcW w:w="1632" w:type="dxa"/>
            <w:gridSpan w:val="2"/>
            <w:noWrap w:val="0"/>
            <w:vAlign w:val="top"/>
          </w:tcPr>
          <w:p>
            <w:pPr>
              <w:pStyle w:val="10"/>
              <w:spacing w:before="3" w:line="383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31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种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pStyle w:val="10"/>
              <w:spacing w:before="31"/>
              <w:ind w:left="155" w:right="146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3266" w:type="dxa"/>
            <w:gridSpan w:val="5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51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996" w:type="dxa"/>
            <w:gridSpan w:val="4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6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身高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1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体重</w:t>
            </w:r>
          </w:p>
        </w:tc>
        <w:tc>
          <w:tcPr>
            <w:tcW w:w="82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44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8262" w:type="dxa"/>
            <w:gridSpan w:val="9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42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4996" w:type="dxa"/>
            <w:gridSpan w:val="4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634" w:type="dxa"/>
            <w:gridSpan w:val="3"/>
            <w:noWrap w:val="0"/>
            <w:vAlign w:val="top"/>
          </w:tcPr>
          <w:p>
            <w:pPr>
              <w:pStyle w:val="10"/>
              <w:spacing w:before="42"/>
              <w:ind w:left="156" w:right="147"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1632" w:type="dxa"/>
            <w:gridSpan w:val="2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29" w:line="409" w:lineRule="exact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电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话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522" w:type="dxa"/>
            <w:noWrap w:val="0"/>
            <w:vAlign w:val="top"/>
          </w:tcPr>
          <w:p>
            <w:pPr>
              <w:pStyle w:val="10"/>
              <w:spacing w:before="29" w:line="409" w:lineRule="exact"/>
              <w:ind w:left="155" w:right="146"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 xml:space="preserve"> 机</w:t>
            </w:r>
          </w:p>
        </w:tc>
        <w:tc>
          <w:tcPr>
            <w:tcW w:w="3266" w:type="dxa"/>
            <w:gridSpan w:val="5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206"/>
              <w:ind w:left="157" w:right="147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参赛项目</w:t>
            </w:r>
          </w:p>
        </w:tc>
        <w:tc>
          <w:tcPr>
            <w:tcW w:w="2034" w:type="dxa"/>
            <w:gridSpan w:val="2"/>
            <w:noWrap w:val="0"/>
            <w:vAlign w:val="top"/>
          </w:tcPr>
          <w:p>
            <w:pPr>
              <w:pStyle w:val="10"/>
              <w:spacing w:before="6" w:line="405" w:lineRule="exact"/>
              <w:ind w:left="17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职工组</w:t>
            </w:r>
          </w:p>
          <w:p>
            <w:pPr>
              <w:pStyle w:val="10"/>
              <w:spacing w:line="381" w:lineRule="exact"/>
              <w:ind w:left="175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院校组</w:t>
            </w:r>
          </w:p>
        </w:tc>
        <w:tc>
          <w:tcPr>
            <w:tcW w:w="6228" w:type="dxa"/>
            <w:gridSpan w:val="7"/>
            <w:noWrap w:val="0"/>
            <w:vAlign w:val="top"/>
          </w:tcPr>
          <w:p>
            <w:pPr>
              <w:pStyle w:val="10"/>
              <w:tabs>
                <w:tab w:val="left" w:pos="2569"/>
              </w:tabs>
              <w:spacing w:before="206"/>
              <w:ind w:left="9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中式热菜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中式面点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新疆烧烤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创意抓饭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493" w:right="164" w:hanging="317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参赛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菜肴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479" w:leftChars="170" w:right="164" w:hanging="105" w:hangingChars="44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8262" w:type="dxa"/>
            <w:gridSpan w:val="9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535" w:type="dxa"/>
            <w:gridSpan w:val="2"/>
            <w:noWrap w:val="0"/>
            <w:vAlign w:val="top"/>
          </w:tcPr>
          <w:p>
            <w:pPr>
              <w:pStyle w:val="10"/>
              <w:spacing w:before="15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菜肴</w:t>
            </w:r>
          </w:p>
        </w:tc>
        <w:tc>
          <w:tcPr>
            <w:tcW w:w="8262" w:type="dxa"/>
            <w:gridSpan w:val="9"/>
            <w:noWrap w:val="0"/>
            <w:vAlign w:val="top"/>
          </w:tcPr>
          <w:p>
            <w:pPr>
              <w:pStyle w:val="1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009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1680" w:firstLineChars="7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主料</w:t>
            </w:r>
          </w:p>
        </w:tc>
        <w:tc>
          <w:tcPr>
            <w:tcW w:w="4788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1920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配料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960" w:firstLineChars="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数量（克）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品种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720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数量（克）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16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制作方法</w:t>
            </w:r>
          </w:p>
        </w:tc>
        <w:tc>
          <w:tcPr>
            <w:tcW w:w="8632" w:type="dxa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1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成品特点</w:t>
            </w:r>
          </w:p>
        </w:tc>
        <w:tc>
          <w:tcPr>
            <w:tcW w:w="86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16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/>
              </w:rPr>
              <w:t>创意表述</w:t>
            </w:r>
          </w:p>
        </w:tc>
        <w:tc>
          <w:tcPr>
            <w:tcW w:w="8632" w:type="dxa"/>
            <w:gridSpan w:val="10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 w:firstLine="4800" w:firstLineChars="200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填报日期：      年   月   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right="0"/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highlight w:val="none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报名表填写后，发至新疆烹饪协会办公室电子邮箱：xca_gov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/>
        </w:rPr>
        <w:t>@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163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/>
        </w:rPr>
        <w:t>.com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80" w:firstLineChars="200"/>
        <w:jc w:val="both"/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/>
        </w:rPr>
        <w:t>地址：乌鲁木齐市新华南288号   联系电话：0991-2821327   邮编：830000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NjI1NTUyMjAwMTk4NWFjMjM2MzRiMDA2ZWY2MzUifQ=="/>
  </w:docVars>
  <w:rsids>
    <w:rsidRoot w:val="0B917BE2"/>
    <w:rsid w:val="0B917BE2"/>
    <w:rsid w:val="59CA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20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List Paragraph"/>
    <w:basedOn w:val="1"/>
    <w:qFormat/>
    <w:uiPriority w:val="1"/>
    <w:pPr>
      <w:spacing w:before="30"/>
      <w:ind w:left="1555" w:hanging="801"/>
    </w:pPr>
    <w:rPr>
      <w:rFonts w:ascii="仿宋" w:hAnsi="仿宋" w:eastAsia="仿宋" w:cs="仿宋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230</Characters>
  <Lines>0</Lines>
  <Paragraphs>0</Paragraphs>
  <TotalTime>5</TotalTime>
  <ScaleCrop>false</ScaleCrop>
  <LinksUpToDate>false</LinksUpToDate>
  <CharactersWithSpaces>266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2023-07-10T03:56:00Z</dcterms:created>
  <dc:creator>zdy</dc:creator>
  <cp:lastModifiedBy>宋文新</cp:lastModifiedBy>
  <dcterms:modified xsi:type="dcterms:W3CDTF">2023-07-10T04:10:12Z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D3D5CA742CE24B8E85038FF31F51A2B7_13</vt:lpwstr>
  </property>
</Properties>
</file>