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22" w:lineRule="auto"/>
        <w:ind w:left="17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z w:val="35"/>
          <w:szCs w:val="35"/>
        </w:rPr>
        <w:t>附件1: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49" w:line="219" w:lineRule="auto"/>
        <w:ind w:left="125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2023年食餐会各地州联络员信息表</w:t>
      </w:r>
    </w:p>
    <w:p/>
    <w:p/>
    <w:p>
      <w:pPr>
        <w:spacing w:line="106" w:lineRule="exact"/>
      </w:pPr>
    </w:p>
    <w:tbl>
      <w:tblPr>
        <w:tblStyle w:val="4"/>
        <w:tblW w:w="9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2377"/>
        <w:gridCol w:w="236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382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4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9"/>
                <w:szCs w:val="29"/>
              </w:rPr>
              <w:t>联络员姓名</w:t>
            </w:r>
          </w:p>
        </w:tc>
        <w:tc>
          <w:tcPr>
            <w:tcW w:w="237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4" w:line="220" w:lineRule="auto"/>
              <w:ind w:left="8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单位</w:t>
            </w:r>
          </w:p>
        </w:tc>
        <w:tc>
          <w:tcPr>
            <w:tcW w:w="236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8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职务</w:t>
            </w:r>
          </w:p>
        </w:tc>
        <w:tc>
          <w:tcPr>
            <w:tcW w:w="237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88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2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2070" w:h="16960"/>
          <w:pgMar w:top="1441" w:right="1275" w:bottom="1091" w:left="1285" w:header="0" w:footer="863" w:gutter="0"/>
          <w:cols w:space="720" w:num="1"/>
        </w:sectPr>
      </w:pPr>
    </w:p>
    <w:p>
      <w:pPr>
        <w:spacing w:before="76" w:line="222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b/>
          <w:bCs/>
          <w:spacing w:val="9"/>
          <w:sz w:val="37"/>
          <w:szCs w:val="37"/>
        </w:rPr>
        <w:t>附件2:</w:t>
      </w:r>
    </w:p>
    <w:p>
      <w:pPr>
        <w:spacing w:before="327" w:line="219" w:lineRule="auto"/>
        <w:ind w:left="1367" w:leftChars="148" w:hanging="1056" w:hangingChars="200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18"/>
          <w:sz w:val="49"/>
          <w:szCs w:val="49"/>
        </w:rPr>
        <w:t>2023(第八届)中国国际食品餐饮博览会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18"/>
          <w:sz w:val="49"/>
          <w:szCs w:val="49"/>
        </w:rPr>
        <w:t>新</w:t>
      </w:r>
      <w:r>
        <w:rPr>
          <w:rFonts w:ascii="宋体" w:hAnsi="宋体" w:eastAsia="宋体" w:cs="宋体"/>
          <w:b/>
          <w:bCs/>
          <w:spacing w:val="-7"/>
          <w:sz w:val="49"/>
          <w:szCs w:val="49"/>
        </w:rPr>
        <w:t>疆代表团参展企业及产品登记表</w:t>
      </w:r>
    </w:p>
    <w:p>
      <w:pPr>
        <w:spacing w:line="105" w:lineRule="auto"/>
        <w:rPr>
          <w:rFonts w:ascii="Arial"/>
          <w:sz w:val="2"/>
        </w:rPr>
      </w:pPr>
    </w:p>
    <w:tbl>
      <w:tblPr>
        <w:tblStyle w:val="4"/>
        <w:tblW w:w="9480" w:type="dxa"/>
        <w:tblInd w:w="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3297"/>
        <w:gridCol w:w="1618"/>
        <w:gridCol w:w="2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63" w:type="dxa"/>
            <w:vAlign w:val="top"/>
          </w:tcPr>
          <w:p>
            <w:pPr>
              <w:spacing w:before="203" w:line="221" w:lineRule="auto"/>
              <w:ind w:left="14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企业名称</w:t>
            </w:r>
          </w:p>
        </w:tc>
        <w:tc>
          <w:tcPr>
            <w:tcW w:w="7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63" w:type="dxa"/>
            <w:vAlign w:val="top"/>
          </w:tcPr>
          <w:p>
            <w:pPr>
              <w:spacing w:before="201" w:line="229" w:lineRule="auto"/>
              <w:ind w:left="2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地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址</w:t>
            </w:r>
          </w:p>
        </w:tc>
        <w:tc>
          <w:tcPr>
            <w:tcW w:w="7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3" w:type="dxa"/>
            <w:vAlign w:val="top"/>
          </w:tcPr>
          <w:p>
            <w:pPr>
              <w:spacing w:before="190" w:line="221" w:lineRule="auto"/>
              <w:ind w:left="31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联系人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183" w:line="219" w:lineRule="auto"/>
              <w:ind w:left="20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手机</w:t>
            </w:r>
            <w:r>
              <w:rPr>
                <w:rFonts w:ascii="宋体" w:hAnsi="宋体" w:eastAsia="宋体" w:cs="宋体"/>
                <w:spacing w:val="4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号</w:t>
            </w:r>
          </w:p>
        </w:tc>
        <w:tc>
          <w:tcPr>
            <w:tcW w:w="2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63" w:type="dxa"/>
            <w:vAlign w:val="top"/>
          </w:tcPr>
          <w:p>
            <w:pPr>
              <w:spacing w:before="187" w:line="219" w:lineRule="auto"/>
              <w:ind w:left="14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办公电话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184" w:line="219" w:lineRule="auto"/>
              <w:ind w:left="20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6"/>
                <w:sz w:val="34"/>
                <w:szCs w:val="34"/>
              </w:rPr>
              <w:t>传</w:t>
            </w:r>
            <w:r>
              <w:rPr>
                <w:rFonts w:ascii="宋体" w:hAnsi="宋体" w:eastAsia="宋体" w:cs="宋体"/>
                <w:spacing w:val="14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34"/>
                <w:szCs w:val="34"/>
              </w:rPr>
              <w:t>真</w:t>
            </w:r>
          </w:p>
        </w:tc>
        <w:tc>
          <w:tcPr>
            <w:tcW w:w="2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63" w:type="dxa"/>
            <w:vAlign w:val="top"/>
          </w:tcPr>
          <w:p>
            <w:pPr>
              <w:spacing w:before="232"/>
              <w:ind w:left="2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2"/>
                <w:sz w:val="34"/>
                <w:szCs w:val="34"/>
              </w:rPr>
              <w:t>E—mail</w:t>
            </w:r>
          </w:p>
        </w:tc>
        <w:tc>
          <w:tcPr>
            <w:tcW w:w="7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66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110" w:line="219" w:lineRule="auto"/>
              <w:ind w:left="14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展示内容</w:t>
            </w:r>
          </w:p>
        </w:tc>
        <w:tc>
          <w:tcPr>
            <w:tcW w:w="7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166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111" w:line="667" w:lineRule="exact"/>
              <w:ind w:left="14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6"/>
                <w:position w:val="24"/>
                <w:sz w:val="34"/>
                <w:szCs w:val="34"/>
              </w:rPr>
              <w:t>参展项目</w:t>
            </w:r>
          </w:p>
          <w:p>
            <w:pPr>
              <w:spacing w:before="1" w:line="218" w:lineRule="auto"/>
              <w:ind w:left="48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简介</w:t>
            </w:r>
          </w:p>
        </w:tc>
        <w:tc>
          <w:tcPr>
            <w:tcW w:w="7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20" w:line="220" w:lineRule="auto"/>
        <w:ind w:left="1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1"/>
          <w:sz w:val="37"/>
          <w:szCs w:val="37"/>
        </w:rPr>
        <w:t>联系人：周苏阳13304305013</w:t>
      </w:r>
    </w:p>
    <w:p>
      <w:pPr>
        <w:spacing w:before="162" w:line="214" w:lineRule="auto"/>
        <w:ind w:left="12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0"/>
          <w:sz w:val="37"/>
          <w:szCs w:val="37"/>
        </w:rPr>
        <w:t>邮箱：4192050210qq.com</w:t>
      </w:r>
    </w:p>
    <w:p/>
    <w:sectPr>
      <w:footerReference r:id="rId6" w:type="default"/>
      <w:pgSz w:w="11900" w:h="16840"/>
      <w:pgMar w:top="411" w:right="1425" w:bottom="1396" w:left="795" w:header="0" w:footer="11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9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jI1NTUyMjAwMTk4NWFjMjM2MzRiMDA2ZWY2MzUifQ=="/>
  </w:docVars>
  <w:rsids>
    <w:rsidRoot w:val="28762C3E"/>
    <w:rsid w:val="287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2023-08-03T08:48:00Z</dcterms:created>
  <dc:creator>宋文新</dc:creator>
  <cp:lastModifiedBy>宋文新</cp:lastModifiedBy>
  <dcterms:modified xsi:type="dcterms:W3CDTF">2023-08-03T08:50:16Z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7E6CD992F68C48E082A47F36E205E2EC_11</vt:lpwstr>
  </property>
</Properties>
</file>