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74"/>
        <w:rPr/>
      </w:pPr>
      <w:r/>
    </w:p>
    <w:p>
      <w:pPr>
        <w:spacing w:before="74"/>
        <w:rPr/>
      </w:pPr>
      <w:r/>
    </w:p>
    <w:p>
      <w:pPr>
        <w:spacing w:before="73"/>
        <w:rPr/>
      </w:pPr>
      <w:r/>
    </w:p>
    <w:tbl>
      <w:tblPr>
        <w:tblStyle w:val="TableNormal"/>
        <w:tblW w:w="8704" w:type="dxa"/>
        <w:tblInd w:w="98" w:type="dxa"/>
        <w:tblLayout w:type="fixed"/>
        <w:tblBorders>
          <w:left w:val="single" w:color="FFFFFF" w:sz="6" w:space="0"/>
          <w:bottom w:val="single" w:color="FFFFFF" w:sz="6" w:space="0"/>
          <w:right w:val="single" w:color="FFFFFF" w:sz="6" w:space="0"/>
          <w:top w:val="single" w:color="FFFFFF" w:sz="6" w:space="0"/>
        </w:tblBorders>
      </w:tblPr>
      <w:tblGrid>
        <w:gridCol w:w="8704"/>
      </w:tblGrid>
      <w:tr>
        <w:trPr>
          <w:trHeight w:val="1396" w:hRule="atLeast"/>
        </w:trPr>
        <w:tc>
          <w:tcPr>
            <w:tcW w:w="8704" w:type="dxa"/>
            <w:vAlign w:val="top"/>
          </w:tcPr>
          <w:p>
            <w:pPr>
              <w:ind w:left="190"/>
              <w:spacing w:before="173" w:line="218" w:lineRule="auto"/>
              <w:rPr>
                <w:rFonts w:ascii="SimSun" w:hAnsi="SimSun" w:eastAsia="SimSun" w:cs="SimSun"/>
                <w:sz w:val="100"/>
                <w:szCs w:val="100"/>
              </w:rPr>
            </w:pPr>
            <w:r>
              <w:rPr>
                <w:rFonts w:ascii="SimSun" w:hAnsi="SimSun" w:eastAsia="SimSun" w:cs="SimSun"/>
                <w:sz w:val="100"/>
                <w:szCs w:val="100"/>
                <w:color w:val="FF0000"/>
                <w14:textOutline w14:w="15875" w14:cap="flat" w14:cmpd="sng">
                  <w14:solidFill>
                    <w14:srgbClr w14:val="FF0000"/>
                  </w14:solidFill>
                  <w14:prstDash w14:val="solid"/>
                  <w14:miter w14:lim="0"/>
                </w14:textOutline>
                <w:spacing w:val="43"/>
              </w:rPr>
              <w:t>中国烹饪协会文件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023"/>
        <w:spacing w:before="101" w:line="224" w:lineRule="auto"/>
        <w:rPr/>
      </w:pPr>
      <w:r>
        <w:rPr>
          <w:spacing w:val="2"/>
        </w:rPr>
        <w:t>中烹协〔2023〕95</w:t>
      </w:r>
      <w:r>
        <w:rPr>
          <w:spacing w:val="-44"/>
        </w:rPr>
        <w:t xml:space="preserve"> </w:t>
      </w:r>
      <w:r>
        <w:rPr>
          <w:spacing w:val="2"/>
        </w:rPr>
        <w:t>号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spacing w:line="40" w:lineRule="exact"/>
        <w:rPr/>
      </w:pPr>
      <w:r>
        <w:rPr/>
        <w:pict>
          <v:shape id="_x0000_s2" style="mso-position-vertical-relative:line;mso-position-horizontal-relative:char;width:442.25pt;height:2pt;" filled="false" strokecolor="#FF0000" strokeweight="2.00pt" coordsize="8845,40" coordorigin="0,0" path="m0,20l8844,20e">
            <v:stroke miterlimit="10"/>
          </v:shape>
        </w:pict>
      </w:r>
    </w:p>
    <w:p>
      <w:pPr>
        <w:ind w:left="406"/>
        <w:spacing w:before="244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4"/>
        </w:rPr>
        <w:t>关于开展“2022</w:t>
      </w:r>
      <w:r>
        <w:rPr>
          <w:rFonts w:ascii="SimSun" w:hAnsi="SimSun" w:eastAsia="SimSun" w:cs="SimSun"/>
          <w:sz w:val="43"/>
          <w:szCs w:val="43"/>
          <w:spacing w:val="-120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4"/>
        </w:rPr>
        <w:t>年度金厨奖”推荐工作的通知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10"/>
        <w:spacing w:before="102" w:line="222" w:lineRule="auto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各地烹饪（餐饮、饮食）行业组织、本会会员：</w:t>
      </w:r>
    </w:p>
    <w:p>
      <w:pPr>
        <w:pStyle w:val="BodyText"/>
        <w:ind w:left="321" w:right="173" w:firstLine="495"/>
        <w:spacing w:before="165" w:line="322" w:lineRule="auto"/>
        <w:jc w:val="both"/>
        <w:rPr/>
      </w:pPr>
      <w:r>
        <w:rPr>
          <w:spacing w:val="14"/>
        </w:rPr>
        <w:t>“金厨奖”是中国烹饪协会为了展示当代厨师的精神风</w:t>
      </w:r>
      <w:r>
        <w:rPr>
          <w:spacing w:val="11"/>
        </w:rPr>
        <w:t xml:space="preserve"> </w:t>
      </w:r>
      <w:r>
        <w:rPr>
          <w:spacing w:val="-2"/>
        </w:rPr>
        <w:t>貌，</w:t>
      </w:r>
      <w:r>
        <w:rPr>
          <w:spacing w:val="-40"/>
        </w:rPr>
        <w:t xml:space="preserve"> </w:t>
      </w:r>
      <w:r>
        <w:rPr>
          <w:spacing w:val="-2"/>
        </w:rPr>
        <w:t>树立行业典范，</w:t>
      </w:r>
      <w:r>
        <w:rPr>
          <w:spacing w:val="-2"/>
        </w:rPr>
        <w:t xml:space="preserve"> </w:t>
      </w:r>
      <w:r>
        <w:rPr>
          <w:spacing w:val="-2"/>
        </w:rPr>
        <w:t>全面推进我国餐饮业优秀烹饪技能人员</w:t>
      </w:r>
      <w:r>
        <w:rPr/>
        <w:t xml:space="preserve"> </w:t>
      </w:r>
      <w:r>
        <w:rPr>
          <w:spacing w:val="11"/>
        </w:rPr>
        <w:t>队伍建设，促进餐饮行业持续健康发展而设立的年度奖项。</w:t>
      </w:r>
    </w:p>
    <w:p>
      <w:pPr>
        <w:pStyle w:val="BodyText"/>
        <w:ind w:left="321"/>
        <w:spacing w:before="1" w:line="221" w:lineRule="auto"/>
        <w:rPr/>
      </w:pPr>
      <w:r>
        <w:rPr>
          <w:spacing w:val="5"/>
        </w:rPr>
        <w:t>现就“2022</w:t>
      </w:r>
      <w:r>
        <w:rPr>
          <w:spacing w:val="-59"/>
        </w:rPr>
        <w:t xml:space="preserve"> </w:t>
      </w:r>
      <w:r>
        <w:rPr>
          <w:spacing w:val="5"/>
        </w:rPr>
        <w:t>年度金厨奖”推荐工作有关事项通</w:t>
      </w:r>
      <w:r>
        <w:rPr>
          <w:spacing w:val="4"/>
        </w:rPr>
        <w:t>知如下：</w:t>
      </w:r>
    </w:p>
    <w:p>
      <w:pPr>
        <w:pStyle w:val="BodyText"/>
        <w:ind w:left="975"/>
        <w:spacing w:before="167" w:line="224" w:lineRule="auto"/>
        <w:outlineLvl w:val="0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一、推荐范围</w:t>
      </w:r>
    </w:p>
    <w:p>
      <w:pPr>
        <w:pStyle w:val="BodyText"/>
        <w:ind w:left="989"/>
        <w:spacing w:before="165" w:line="540" w:lineRule="exact"/>
        <w:rPr/>
      </w:pPr>
      <w:r>
        <w:rPr>
          <w:spacing w:val="7"/>
          <w:position w:val="16"/>
        </w:rPr>
        <w:t>中国烹饪协会各会员单位所属在岗厨务或从事烹饪教</w:t>
      </w:r>
    </w:p>
    <w:p>
      <w:pPr>
        <w:pStyle w:val="BodyText"/>
        <w:ind w:left="315"/>
        <w:spacing w:line="221" w:lineRule="auto"/>
        <w:rPr/>
      </w:pPr>
      <w:r>
        <w:rPr>
          <w:spacing w:val="8"/>
        </w:rPr>
        <w:t>育工作人员，以及本会个人会员中符合推荐条件者。</w:t>
      </w:r>
    </w:p>
    <w:p>
      <w:pPr>
        <w:pStyle w:val="BodyText"/>
        <w:ind w:left="972"/>
        <w:spacing w:before="168" w:line="224" w:lineRule="auto"/>
        <w:outlineLvl w:val="0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二、</w:t>
      </w:r>
      <w:r>
        <w:rPr>
          <w:spacing w:val="-35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推荐条件</w:t>
      </w:r>
    </w:p>
    <w:p>
      <w:pPr>
        <w:pStyle w:val="BodyText"/>
        <w:ind w:left="972"/>
        <w:spacing w:before="164" w:line="221" w:lineRule="auto"/>
        <w:rPr/>
      </w:pPr>
      <w:r>
        <w:rPr>
          <w:spacing w:val="6"/>
        </w:rPr>
        <w:t>1.在疫情防控期间做出突出奉献。</w:t>
      </w:r>
    </w:p>
    <w:p>
      <w:pPr>
        <w:pStyle w:val="BodyText"/>
        <w:ind w:left="965"/>
        <w:spacing w:before="170" w:line="222" w:lineRule="auto"/>
        <w:rPr/>
      </w:pPr>
      <w:r>
        <w:rPr>
          <w:spacing w:val="7"/>
        </w:rPr>
        <w:t>2.本会组织的赛事活动中符合金厨奖申报条件者。</w:t>
      </w:r>
    </w:p>
    <w:p>
      <w:pPr>
        <w:pStyle w:val="BodyText"/>
        <w:ind w:left="311" w:firstLine="665"/>
        <w:spacing w:before="166" w:line="322" w:lineRule="auto"/>
        <w:rPr/>
      </w:pPr>
      <w:r>
        <w:rPr>
          <w:spacing w:val="1"/>
        </w:rPr>
        <w:t>3.2022</w:t>
      </w:r>
      <w:r>
        <w:rPr>
          <w:spacing w:val="-51"/>
        </w:rPr>
        <w:t xml:space="preserve"> </w:t>
      </w:r>
      <w:r>
        <w:rPr>
          <w:spacing w:val="1"/>
        </w:rPr>
        <w:t>年在推动餐饮行业技术创新、引导产业转型升级、</w:t>
      </w:r>
      <w:r>
        <w:rPr/>
        <w:t xml:space="preserve"> </w:t>
      </w:r>
      <w:r>
        <w:rPr>
          <w:spacing w:val="9"/>
        </w:rPr>
        <w:t>推动餐饮职业教育高质量发展方面有突出贡</w:t>
      </w:r>
      <w:r>
        <w:rPr>
          <w:spacing w:val="8"/>
        </w:rPr>
        <w:t>献者，以及在中</w:t>
      </w:r>
    </w:p>
    <w:p>
      <w:pPr>
        <w:pStyle w:val="BodyText"/>
        <w:ind w:left="309"/>
        <w:spacing w:before="1" w:line="223" w:lineRule="auto"/>
        <w:rPr/>
      </w:pPr>
      <w:r>
        <w:rPr>
          <w:spacing w:val="4"/>
        </w:rPr>
        <w:t>餐国际推广活动中表现突出者。</w:t>
      </w:r>
    </w:p>
    <w:p>
      <w:pPr>
        <w:spacing w:line="223" w:lineRule="auto"/>
        <w:sectPr>
          <w:footerReference w:type="default" r:id="rId1"/>
          <w:pgSz w:w="11907" w:h="16839"/>
          <w:pgMar w:top="1431" w:right="1544" w:bottom="1143" w:left="1501" w:header="0" w:footer="849" w:gutter="0"/>
        </w:sectPr>
        <w:rPr/>
      </w:pPr>
    </w:p>
    <w:p>
      <w:pPr>
        <w:pStyle w:val="BodyText"/>
        <w:ind w:left="68" w:right="93" w:firstLine="610"/>
        <w:spacing w:before="165" w:line="322" w:lineRule="auto"/>
        <w:jc w:val="both"/>
        <w:rPr/>
      </w:pPr>
      <w:r>
        <w:rPr>
          <w:spacing w:val="-1"/>
        </w:rPr>
        <w:t>4.候选人原则上须满</w:t>
      </w:r>
      <w:r>
        <w:rPr>
          <w:spacing w:val="-36"/>
        </w:rPr>
        <w:t xml:space="preserve"> </w:t>
      </w:r>
      <w:r>
        <w:rPr>
          <w:spacing w:val="-1"/>
        </w:rPr>
        <w:t>40</w:t>
      </w:r>
      <w:r>
        <w:rPr>
          <w:spacing w:val="-53"/>
        </w:rPr>
        <w:t xml:space="preserve"> </w:t>
      </w:r>
      <w:r>
        <w:rPr>
          <w:spacing w:val="-1"/>
        </w:rPr>
        <w:t>周岁（1983</w:t>
      </w:r>
      <w:r>
        <w:rPr>
          <w:spacing w:val="-49"/>
        </w:rPr>
        <w:t xml:space="preserve"> </w:t>
      </w:r>
      <w:r>
        <w:rPr>
          <w:spacing w:val="-1"/>
        </w:rPr>
        <w:t>年</w:t>
      </w:r>
      <w:r>
        <w:rPr>
          <w:spacing w:val="-34"/>
        </w:rPr>
        <w:t xml:space="preserve"> </w:t>
      </w:r>
      <w:r>
        <w:rPr>
          <w:spacing w:val="-1"/>
        </w:rPr>
        <w:t>12</w:t>
      </w:r>
      <w:r>
        <w:rPr>
          <w:spacing w:val="-36"/>
        </w:rPr>
        <w:t xml:space="preserve"> </w:t>
      </w:r>
      <w:r>
        <w:rPr>
          <w:spacing w:val="-1"/>
        </w:rPr>
        <w:t>月</w:t>
      </w:r>
      <w:r>
        <w:rPr>
          <w:spacing w:val="-29"/>
        </w:rPr>
        <w:t xml:space="preserve"> </w:t>
      </w:r>
      <w:r>
        <w:rPr>
          <w:spacing w:val="-1"/>
        </w:rPr>
        <w:t>31</w:t>
      </w:r>
      <w:r>
        <w:rPr>
          <w:spacing w:val="-1"/>
        </w:rPr>
        <w:t xml:space="preserve"> </w:t>
      </w:r>
      <w:r>
        <w:rPr>
          <w:spacing w:val="-1"/>
        </w:rPr>
        <w:t>日以前</w:t>
      </w:r>
      <w:r>
        <w:rPr/>
        <w:t xml:space="preserve"> </w:t>
      </w:r>
      <w:r>
        <w:rPr>
          <w:spacing w:val="-5"/>
        </w:rPr>
        <w:t>出生</w:t>
      </w:r>
      <w:r>
        <w:rPr>
          <w:spacing w:val="-23"/>
        </w:rPr>
        <w:t>），</w:t>
      </w:r>
      <w:r>
        <w:rPr>
          <w:spacing w:val="-81"/>
        </w:rPr>
        <w:t xml:space="preserve"> </w:t>
      </w:r>
      <w:r>
        <w:rPr>
          <w:spacing w:val="-5"/>
        </w:rPr>
        <w:t>且在一线厨务工作岗位连续工作不少于</w:t>
      </w:r>
      <w:r>
        <w:rPr>
          <w:spacing w:val="-42"/>
        </w:rPr>
        <w:t xml:space="preserve"> </w:t>
      </w:r>
      <w:r>
        <w:rPr>
          <w:spacing w:val="-5"/>
        </w:rPr>
        <w:t>15</w:t>
      </w:r>
      <w:r>
        <w:rPr>
          <w:spacing w:val="-56"/>
        </w:rPr>
        <w:t xml:space="preserve"> </w:t>
      </w:r>
      <w:r>
        <w:rPr>
          <w:spacing w:val="-5"/>
        </w:rPr>
        <w:t>年，</w:t>
      </w:r>
      <w:r>
        <w:rPr>
          <w:spacing w:val="-82"/>
        </w:rPr>
        <w:t xml:space="preserve"> </w:t>
      </w:r>
      <w:r>
        <w:rPr>
          <w:spacing w:val="-5"/>
        </w:rPr>
        <w:t>或从</w:t>
      </w:r>
    </w:p>
    <w:p>
      <w:pPr>
        <w:pStyle w:val="BodyText"/>
        <w:ind w:left="36"/>
        <w:spacing w:line="221" w:lineRule="auto"/>
        <w:rPr/>
      </w:pPr>
      <w:r>
        <w:rPr>
          <w:spacing w:val="-1"/>
        </w:rPr>
        <w:t>事烹饪教育工作</w:t>
      </w:r>
      <w:r>
        <w:rPr>
          <w:spacing w:val="-40"/>
        </w:rPr>
        <w:t xml:space="preserve"> </w:t>
      </w:r>
      <w:r>
        <w:rPr>
          <w:spacing w:val="-1"/>
        </w:rPr>
        <w:t>10</w:t>
      </w:r>
      <w:r>
        <w:rPr>
          <w:spacing w:val="-59"/>
        </w:rPr>
        <w:t xml:space="preserve"> </w:t>
      </w:r>
      <w:r>
        <w:rPr>
          <w:spacing w:val="-1"/>
        </w:rPr>
        <w:t>年以上。</w:t>
      </w:r>
    </w:p>
    <w:p>
      <w:pPr>
        <w:pStyle w:val="BodyText"/>
        <w:ind w:left="683"/>
        <w:spacing w:before="168" w:line="222" w:lineRule="auto"/>
        <w:rPr/>
      </w:pPr>
      <w:r>
        <w:rPr>
          <w:spacing w:val="4"/>
        </w:rPr>
        <w:t>5.2020</w:t>
      </w:r>
      <w:r>
        <w:rPr>
          <w:spacing w:val="-45"/>
        </w:rPr>
        <w:t xml:space="preserve"> </w:t>
      </w:r>
      <w:r>
        <w:rPr>
          <w:spacing w:val="4"/>
        </w:rPr>
        <w:t>年以来未获得过“金厨奖”荣誉称号。</w:t>
      </w:r>
    </w:p>
    <w:p>
      <w:pPr>
        <w:pStyle w:val="BodyText"/>
        <w:ind w:left="693"/>
        <w:spacing w:before="166" w:line="224" w:lineRule="auto"/>
        <w:outlineLvl w:val="0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三、推荐说明</w:t>
      </w:r>
    </w:p>
    <w:p>
      <w:pPr>
        <w:pStyle w:val="BodyText"/>
        <w:spacing w:before="164" w:line="540" w:lineRule="exact"/>
        <w:jc w:val="right"/>
        <w:rPr/>
      </w:pPr>
      <w:r>
        <w:rPr>
          <w:spacing w:val="-1"/>
          <w:position w:val="16"/>
        </w:rPr>
        <w:t>1.本会有关分支机构、常务理事单位及各地烹饪（餐饮、</w:t>
      </w:r>
    </w:p>
    <w:p>
      <w:pPr>
        <w:pStyle w:val="BodyText"/>
        <w:ind w:left="29"/>
        <w:spacing w:line="222" w:lineRule="auto"/>
        <w:rPr/>
      </w:pPr>
      <w:r>
        <w:rPr>
          <w:spacing w:val="7"/>
        </w:rPr>
        <w:t>饮食）行业组织均可推荐，具体推荐名额另行通知。</w:t>
      </w:r>
    </w:p>
    <w:p>
      <w:pPr>
        <w:pStyle w:val="BodyText"/>
        <w:ind w:left="680"/>
        <w:spacing w:before="167" w:line="541" w:lineRule="exact"/>
        <w:rPr/>
      </w:pPr>
      <w:r>
        <w:rPr>
          <w:spacing w:val="-1"/>
          <w:position w:val="16"/>
        </w:rPr>
        <w:t>2.截止到</w:t>
      </w:r>
      <w:r>
        <w:rPr>
          <w:spacing w:val="-45"/>
          <w:position w:val="16"/>
        </w:rPr>
        <w:t xml:space="preserve"> </w:t>
      </w:r>
      <w:r>
        <w:rPr>
          <w:spacing w:val="-1"/>
          <w:position w:val="16"/>
        </w:rPr>
        <w:t>2023</w:t>
      </w:r>
      <w:r>
        <w:rPr>
          <w:spacing w:val="-58"/>
          <w:position w:val="16"/>
        </w:rPr>
        <w:t xml:space="preserve"> </w:t>
      </w:r>
      <w:r>
        <w:rPr>
          <w:spacing w:val="-1"/>
          <w:position w:val="16"/>
        </w:rPr>
        <w:t>年</w:t>
      </w:r>
      <w:r>
        <w:rPr>
          <w:spacing w:val="-48"/>
          <w:position w:val="16"/>
        </w:rPr>
        <w:t xml:space="preserve"> </w:t>
      </w:r>
      <w:r>
        <w:rPr>
          <w:spacing w:val="-1"/>
          <w:position w:val="16"/>
        </w:rPr>
        <w:t>9</w:t>
      </w:r>
      <w:r>
        <w:rPr>
          <w:spacing w:val="-46"/>
          <w:position w:val="16"/>
        </w:rPr>
        <w:t xml:space="preserve"> </w:t>
      </w:r>
      <w:r>
        <w:rPr>
          <w:spacing w:val="-1"/>
          <w:position w:val="16"/>
        </w:rPr>
        <w:t>月</w:t>
      </w:r>
      <w:r>
        <w:rPr>
          <w:spacing w:val="-43"/>
          <w:position w:val="16"/>
        </w:rPr>
        <w:t xml:space="preserve"> </w:t>
      </w:r>
      <w:r>
        <w:rPr>
          <w:spacing w:val="-1"/>
          <w:position w:val="16"/>
        </w:rPr>
        <w:t>15</w:t>
      </w:r>
      <w:r>
        <w:rPr>
          <w:spacing w:val="-1"/>
          <w:position w:val="16"/>
        </w:rPr>
        <w:t xml:space="preserve"> </w:t>
      </w:r>
      <w:r>
        <w:rPr>
          <w:spacing w:val="-1"/>
          <w:position w:val="16"/>
        </w:rPr>
        <w:t>日，上述推荐单位无拖欠本会</w:t>
      </w:r>
    </w:p>
    <w:p>
      <w:pPr>
        <w:pStyle w:val="BodyText"/>
        <w:ind w:left="32"/>
        <w:spacing w:before="1" w:line="223" w:lineRule="auto"/>
        <w:rPr/>
      </w:pPr>
      <w:r>
        <w:rPr>
          <w:spacing w:val="3"/>
        </w:rPr>
        <w:t>会费情况。</w:t>
      </w:r>
    </w:p>
    <w:p>
      <w:pPr>
        <w:pStyle w:val="BodyText"/>
        <w:ind w:left="692"/>
        <w:spacing w:before="164" w:line="540" w:lineRule="exact"/>
        <w:rPr/>
      </w:pPr>
      <w:r>
        <w:rPr>
          <w:spacing w:val="1"/>
          <w:position w:val="16"/>
        </w:rPr>
        <w:t>3.各推荐单位应严格根据推荐条件选拔推荐，</w:t>
      </w:r>
      <w:r>
        <w:rPr>
          <w:spacing w:val="1"/>
          <w:position w:val="16"/>
        </w:rPr>
        <w:t xml:space="preserve"> </w:t>
      </w:r>
      <w:r>
        <w:rPr>
          <w:spacing w:val="1"/>
          <w:position w:val="16"/>
        </w:rPr>
        <w:t>对推荐材</w:t>
      </w:r>
    </w:p>
    <w:p>
      <w:pPr>
        <w:pStyle w:val="BodyText"/>
        <w:ind w:left="32"/>
        <w:spacing w:before="1" w:line="221" w:lineRule="auto"/>
        <w:rPr/>
      </w:pPr>
      <w:r>
        <w:rPr>
          <w:spacing w:val="4"/>
        </w:rPr>
        <w:t>料审核把关，务必实事求是。</w:t>
      </w:r>
    </w:p>
    <w:p>
      <w:pPr>
        <w:pStyle w:val="BodyText"/>
        <w:ind w:left="20" w:right="18" w:firstLine="657"/>
        <w:spacing w:before="167" w:line="322" w:lineRule="auto"/>
        <w:rPr/>
      </w:pPr>
      <w:r>
        <w:rPr>
          <w:spacing w:val="-4"/>
        </w:rPr>
        <w:t>4.请各推荐单位于</w:t>
      </w:r>
      <w:r>
        <w:rPr>
          <w:spacing w:val="-47"/>
        </w:rPr>
        <w:t xml:space="preserve"> </w:t>
      </w:r>
      <w:r>
        <w:rPr>
          <w:spacing w:val="-4"/>
        </w:rPr>
        <w:t>2023</w:t>
      </w:r>
      <w:r>
        <w:rPr>
          <w:spacing w:val="-59"/>
        </w:rPr>
        <w:t xml:space="preserve"> </w:t>
      </w:r>
      <w:r>
        <w:rPr>
          <w:spacing w:val="-4"/>
        </w:rPr>
        <w:t>年</w:t>
      </w:r>
      <w:r>
        <w:rPr>
          <w:spacing w:val="-48"/>
        </w:rPr>
        <w:t xml:space="preserve"> </w:t>
      </w:r>
      <w:r>
        <w:rPr>
          <w:spacing w:val="-4"/>
        </w:rPr>
        <w:t>9</w:t>
      </w:r>
      <w:r>
        <w:rPr>
          <w:spacing w:val="-46"/>
        </w:rPr>
        <w:t xml:space="preserve"> </w:t>
      </w:r>
      <w:r>
        <w:rPr>
          <w:spacing w:val="-4"/>
        </w:rPr>
        <w:t>月</w:t>
      </w:r>
      <w:r>
        <w:rPr>
          <w:spacing w:val="-43"/>
        </w:rPr>
        <w:t xml:space="preserve"> </w:t>
      </w:r>
      <w:r>
        <w:rPr>
          <w:spacing w:val="-4"/>
        </w:rPr>
        <w:t>15</w:t>
      </w:r>
      <w:r>
        <w:rPr>
          <w:spacing w:val="-4"/>
        </w:rPr>
        <w:t xml:space="preserve"> </w:t>
      </w:r>
      <w:r>
        <w:rPr>
          <w:spacing w:val="-4"/>
        </w:rPr>
        <w:t>日前将《2022</w:t>
      </w:r>
      <w:r>
        <w:rPr>
          <w:spacing w:val="-58"/>
        </w:rPr>
        <w:t xml:space="preserve"> </w:t>
      </w:r>
      <w:r>
        <w:rPr>
          <w:spacing w:val="-4"/>
        </w:rPr>
        <w:t>年度金</w:t>
      </w:r>
      <w:r>
        <w:rPr/>
        <w:t xml:space="preserve"> </w:t>
      </w:r>
      <w:r>
        <w:rPr>
          <w:spacing w:val="2"/>
        </w:rPr>
        <w:t>厨奖推荐表》（附件</w:t>
      </w:r>
      <w:r>
        <w:rPr>
          <w:spacing w:val="-42"/>
        </w:rPr>
        <w:t xml:space="preserve"> </w:t>
      </w:r>
      <w:r>
        <w:rPr>
          <w:spacing w:val="2"/>
        </w:rPr>
        <w:t>1）、《菜品制作说明表</w:t>
      </w:r>
      <w:r>
        <w:rPr>
          <w:spacing w:val="1"/>
        </w:rPr>
        <w:t>》（附件</w:t>
      </w:r>
      <w:r>
        <w:rPr>
          <w:spacing w:val="-50"/>
        </w:rPr>
        <w:t xml:space="preserve"> </w:t>
      </w:r>
      <w:r>
        <w:rPr>
          <w:spacing w:val="1"/>
        </w:rPr>
        <w:t>2）、</w:t>
      </w:r>
      <w:r>
        <w:rPr/>
        <w:t xml:space="preserve"> </w:t>
      </w:r>
      <w:r>
        <w:rPr>
          <w:spacing w:val="12"/>
        </w:rPr>
        <w:t>被推荐人身份证扫描件报送至中国烹饪协会指定工作邮箱，</w:t>
      </w:r>
    </w:p>
    <w:p>
      <w:pPr>
        <w:pStyle w:val="BodyText"/>
        <w:ind w:left="25"/>
        <w:spacing w:line="224" w:lineRule="auto"/>
        <w:rPr/>
      </w:pPr>
      <w:r>
        <w:rPr>
          <w:spacing w:val="-1"/>
        </w:rPr>
        <w:t>逾期不予受理。</w:t>
      </w:r>
    </w:p>
    <w:p>
      <w:pPr>
        <w:pStyle w:val="BodyText"/>
        <w:ind w:left="707"/>
        <w:spacing w:before="163" w:line="224" w:lineRule="auto"/>
        <w:outlineLvl w:val="0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四、审核程序</w:t>
      </w:r>
    </w:p>
    <w:p>
      <w:pPr>
        <w:pStyle w:val="BodyText"/>
        <w:ind w:left="30" w:right="18" w:firstLine="674"/>
        <w:spacing w:before="163" w:line="322" w:lineRule="auto"/>
        <w:jc w:val="both"/>
        <w:rPr/>
      </w:pPr>
      <w:r>
        <w:rPr/>
        <w:t>中国烹饪协会将对申报材料进行审核，</w:t>
      </w:r>
      <w:r>
        <w:rPr/>
        <w:t xml:space="preserve"> </w:t>
      </w:r>
      <w:r>
        <w:rPr/>
        <w:t>综合评价产生候</w:t>
      </w:r>
      <w:r>
        <w:rPr>
          <w:spacing w:val="16"/>
        </w:rPr>
        <w:t xml:space="preserve"> </w:t>
      </w:r>
      <w:r>
        <w:rPr>
          <w:spacing w:val="11"/>
        </w:rPr>
        <w:t>选名单，并在本会官方网站公示。对公示阶段存异的人员，</w:t>
      </w:r>
    </w:p>
    <w:p>
      <w:pPr>
        <w:pStyle w:val="BodyText"/>
        <w:ind w:left="34"/>
        <w:spacing w:line="222" w:lineRule="auto"/>
        <w:rPr/>
      </w:pPr>
      <w:r>
        <w:rPr>
          <w:spacing w:val="8"/>
        </w:rPr>
        <w:t>经复核确实不符合条件者，将取消其资格。</w:t>
      </w:r>
    </w:p>
    <w:p>
      <w:pPr>
        <w:pStyle w:val="BodyText"/>
        <w:ind w:left="681"/>
        <w:spacing w:before="166" w:line="224" w:lineRule="auto"/>
        <w:outlineLvl w:val="0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五、有关事项</w:t>
      </w:r>
    </w:p>
    <w:p>
      <w:pPr>
        <w:pStyle w:val="BodyText"/>
        <w:ind w:left="687"/>
        <w:spacing w:before="164" w:line="224" w:lineRule="auto"/>
        <w:rPr/>
      </w:pPr>
      <w:r>
        <w:rPr>
          <w:spacing w:val="3"/>
        </w:rPr>
        <w:t>1.本次活动不收取任何费用。</w:t>
      </w:r>
    </w:p>
    <w:p>
      <w:pPr>
        <w:pStyle w:val="BodyText"/>
        <w:ind w:left="23" w:right="92" w:firstLine="656"/>
        <w:spacing w:before="163" w:line="322" w:lineRule="auto"/>
        <w:rPr/>
      </w:pPr>
      <w:r>
        <w:rPr>
          <w:spacing w:val="-4"/>
        </w:rPr>
        <w:t>2.“2022</w:t>
      </w:r>
      <w:r>
        <w:rPr>
          <w:spacing w:val="-49"/>
        </w:rPr>
        <w:t xml:space="preserve"> </w:t>
      </w:r>
      <w:r>
        <w:rPr>
          <w:spacing w:val="-4"/>
        </w:rPr>
        <w:t>年度金厨奖”须本人前往第</w:t>
      </w:r>
      <w:r>
        <w:rPr>
          <w:spacing w:val="-38"/>
        </w:rPr>
        <w:t xml:space="preserve"> </w:t>
      </w:r>
      <w:r>
        <w:rPr>
          <w:spacing w:val="-4"/>
        </w:rPr>
        <w:t>32</w:t>
      </w:r>
      <w:r>
        <w:rPr>
          <w:spacing w:val="-68"/>
        </w:rPr>
        <w:t xml:space="preserve"> </w:t>
      </w:r>
      <w:r>
        <w:rPr>
          <w:spacing w:val="-4"/>
        </w:rPr>
        <w:t>届中国厨师节，</w:t>
      </w:r>
      <w:r>
        <w:rPr/>
        <w:t xml:space="preserve"> </w:t>
      </w:r>
      <w:r>
        <w:rPr>
          <w:spacing w:val="9"/>
        </w:rPr>
        <w:t>并现场进行菜品制作展示（每人自行准备一道地方特色代表</w:t>
      </w:r>
      <w:r>
        <w:rPr>
          <w:spacing w:val="1"/>
        </w:rPr>
        <w:t xml:space="preserve"> </w:t>
      </w:r>
      <w:r>
        <w:rPr>
          <w:spacing w:val="3"/>
        </w:rPr>
        <w:t>菜品，</w:t>
      </w:r>
      <w:r>
        <w:rPr>
          <w:spacing w:val="3"/>
        </w:rPr>
        <w:t xml:space="preserve"> </w:t>
      </w:r>
      <w:r>
        <w:rPr>
          <w:spacing w:val="3"/>
        </w:rPr>
        <w:t>包括不限于中西餐中的凉菜、热菜、面</w:t>
      </w:r>
      <w:r>
        <w:rPr>
          <w:spacing w:val="2"/>
        </w:rPr>
        <w:t>点，食品雕刻</w:t>
      </w:r>
    </w:p>
    <w:p>
      <w:pPr>
        <w:pStyle w:val="BodyText"/>
        <w:ind w:left="41"/>
        <w:spacing w:before="1" w:line="219" w:lineRule="auto"/>
        <w:rPr/>
      </w:pPr>
      <w:r>
        <w:rPr>
          <w:spacing w:val="7"/>
        </w:rPr>
        <w:t>等，并自带菜品制作说明表，具体要求另行通知）。</w:t>
      </w:r>
    </w:p>
    <w:p>
      <w:pPr>
        <w:spacing w:line="219" w:lineRule="auto"/>
        <w:sectPr>
          <w:footerReference w:type="default" r:id="rId2"/>
          <w:pgSz w:w="11907" w:h="16839"/>
          <w:pgMar w:top="1431" w:right="1707" w:bottom="1145" w:left="1785" w:header="0" w:footer="849" w:gutter="0"/>
        </w:sectPr>
        <w:rPr/>
      </w:pPr>
    </w:p>
    <w:p>
      <w:pPr>
        <w:pStyle w:val="BodyText"/>
        <w:ind w:left="692"/>
        <w:spacing w:before="167" w:line="224" w:lineRule="auto"/>
        <w:rPr/>
      </w:pPr>
      <w:r>
        <w:rPr>
          <w:spacing w:val="1"/>
        </w:rPr>
        <w:t>3.联系方式</w:t>
      </w:r>
    </w:p>
    <w:p>
      <w:pPr>
        <w:pStyle w:val="BodyText"/>
        <w:ind w:left="667"/>
        <w:spacing w:before="164" w:line="224" w:lineRule="auto"/>
        <w:rPr/>
      </w:pPr>
      <w:r>
        <w:rPr>
          <w:spacing w:val="-5"/>
        </w:rPr>
        <w:t>联系人：</w:t>
      </w:r>
      <w:r>
        <w:rPr>
          <w:spacing w:val="59"/>
        </w:rPr>
        <w:t xml:space="preserve"> </w:t>
      </w:r>
      <w:r>
        <w:rPr>
          <w:spacing w:val="-5"/>
        </w:rPr>
        <w:t>姜</w:t>
      </w:r>
      <w:r>
        <w:rPr>
          <w:spacing w:val="-5"/>
        </w:rPr>
        <w:t xml:space="preserve">  </w:t>
      </w:r>
      <w:r>
        <w:rPr>
          <w:spacing w:val="-5"/>
        </w:rPr>
        <w:t>婷、季文玉、何芳敏</w:t>
      </w:r>
    </w:p>
    <w:p>
      <w:pPr>
        <w:pStyle w:val="BodyText"/>
        <w:ind w:left="705"/>
        <w:spacing w:before="163" w:line="540" w:lineRule="exact"/>
        <w:rPr/>
      </w:pPr>
      <w:r>
        <w:rPr>
          <w:spacing w:val="1"/>
          <w:position w:val="16"/>
        </w:rPr>
        <w:t>电</w:t>
      </w:r>
      <w:r>
        <w:rPr>
          <w:spacing w:val="1"/>
          <w:position w:val="16"/>
        </w:rPr>
        <w:t xml:space="preserve">  </w:t>
      </w:r>
      <w:r>
        <w:rPr>
          <w:spacing w:val="1"/>
          <w:position w:val="16"/>
        </w:rPr>
        <w:t>话：</w:t>
      </w:r>
      <w:r>
        <w:rPr>
          <w:spacing w:val="1"/>
          <w:position w:val="16"/>
        </w:rPr>
        <w:t xml:space="preserve"> </w:t>
      </w:r>
      <w:r>
        <w:rPr>
          <w:spacing w:val="1"/>
          <w:position w:val="16"/>
        </w:rPr>
        <w:t>18513615112、1</w:t>
      </w:r>
      <w:r>
        <w:rPr>
          <w:position w:val="16"/>
        </w:rPr>
        <w:t>8513531517、18618293915</w:t>
      </w:r>
    </w:p>
    <w:p>
      <w:pPr>
        <w:pStyle w:val="BodyText"/>
        <w:ind w:left="681"/>
        <w:spacing w:line="217" w:lineRule="auto"/>
        <w:rPr/>
      </w:pPr>
      <w:r>
        <w:rPr>
          <w:spacing w:val="-5"/>
        </w:rPr>
        <w:t>邮</w:t>
      </w:r>
      <w:r>
        <w:rPr>
          <w:spacing w:val="-5"/>
        </w:rPr>
        <w:t xml:space="preserve">  </w:t>
      </w:r>
      <w:r>
        <w:rPr>
          <w:spacing w:val="-5"/>
        </w:rPr>
        <w:t>箱：</w:t>
      </w:r>
      <w:r>
        <w:rPr>
          <w:spacing w:val="-5"/>
        </w:rPr>
        <w:t xml:space="preserve"> </w:t>
      </w:r>
      <w:r>
        <w:rPr>
          <w:spacing w:val="-5"/>
        </w:rPr>
        <w:t>ccape</w:t>
      </w:r>
      <w:r>
        <w:rPr>
          <w:spacing w:val="-99"/>
        </w:rPr>
        <w:t xml:space="preserve"> </w:t>
      </w:r>
      <w:r>
        <w:rPr>
          <w:spacing w:val="-5"/>
        </w:rPr>
        <w:t>ixun@163.com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50"/>
        <w:spacing w:before="101" w:line="224" w:lineRule="auto"/>
        <w:rPr/>
      </w:pPr>
      <w:r>
        <w:rPr>
          <w:spacing w:val="-22"/>
        </w:rPr>
        <w:t>附件：</w:t>
      </w:r>
    </w:p>
    <w:p>
      <w:pPr>
        <w:pStyle w:val="BodyText"/>
        <w:ind w:left="687"/>
        <w:spacing w:before="164" w:line="540" w:lineRule="exact"/>
        <w:rPr/>
      </w:pPr>
      <w:r>
        <w:rPr>
          <w:spacing w:val="4"/>
          <w:position w:val="16"/>
        </w:rPr>
        <w:t>1.2022</w:t>
      </w:r>
      <w:r>
        <w:rPr>
          <w:spacing w:val="-58"/>
          <w:position w:val="16"/>
        </w:rPr>
        <w:t xml:space="preserve"> </w:t>
      </w:r>
      <w:r>
        <w:rPr>
          <w:spacing w:val="4"/>
          <w:position w:val="16"/>
        </w:rPr>
        <w:t>年度金厨奖推荐表</w:t>
      </w:r>
    </w:p>
    <w:p>
      <w:pPr>
        <w:pStyle w:val="BodyText"/>
        <w:ind w:left="680"/>
        <w:spacing w:line="219" w:lineRule="auto"/>
        <w:rPr/>
      </w:pPr>
      <w:r>
        <w:rPr>
          <w:spacing w:val="5"/>
        </w:rPr>
        <w:t>2.菜品制作说明表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6132"/>
        <w:spacing w:before="101" w:line="224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3685565</wp:posOffset>
            </wp:positionH>
            <wp:positionV relativeFrom="paragraph">
              <wp:posOffset>-617296</wp:posOffset>
            </wp:positionV>
            <wp:extent cx="1604645" cy="162369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464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中国烹饪协会</w:t>
      </w:r>
    </w:p>
    <w:p>
      <w:pPr>
        <w:pStyle w:val="BodyText"/>
        <w:spacing w:before="164" w:line="224" w:lineRule="auto"/>
        <w:jc w:val="right"/>
        <w:rPr/>
      </w:pPr>
      <w:r>
        <w:rPr>
          <w:spacing w:val="-13"/>
        </w:rPr>
        <w:t>2023</w:t>
      </w:r>
      <w:r>
        <w:rPr>
          <w:spacing w:val="-49"/>
        </w:rPr>
        <w:t xml:space="preserve"> </w:t>
      </w:r>
      <w:r>
        <w:rPr>
          <w:spacing w:val="-13"/>
        </w:rPr>
        <w:t>年</w:t>
      </w:r>
      <w:r>
        <w:rPr>
          <w:spacing w:val="-48"/>
        </w:rPr>
        <w:t xml:space="preserve"> </w:t>
      </w:r>
      <w:r>
        <w:rPr>
          <w:spacing w:val="-13"/>
        </w:rPr>
        <w:t>8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1"/>
        </w:rPr>
        <w:t xml:space="preserve"> </w:t>
      </w:r>
      <w:r>
        <w:rPr>
          <w:spacing w:val="-13"/>
        </w:rPr>
        <w:t>24</w:t>
      </w:r>
      <w:r>
        <w:rPr>
          <w:spacing w:val="-13"/>
        </w:rPr>
        <w:t xml:space="preserve"> </w:t>
      </w:r>
      <w:r>
        <w:rPr>
          <w:spacing w:val="-13"/>
        </w:rPr>
        <w:t>日</w:t>
      </w:r>
    </w:p>
    <w:p>
      <w:pPr>
        <w:spacing w:line="224" w:lineRule="auto"/>
        <w:sectPr>
          <w:footerReference w:type="default" r:id="rId3"/>
          <w:pgSz w:w="11907" w:h="16839"/>
          <w:pgMar w:top="1431" w:right="1740" w:bottom="1145" w:left="1785" w:header="0" w:footer="849" w:gutter="0"/>
        </w:sectPr>
        <w:rPr/>
      </w:pPr>
    </w:p>
    <w:p>
      <w:pPr>
        <w:pStyle w:val="BodyText"/>
        <w:ind w:left="751"/>
        <w:spacing w:before="160" w:line="224" w:lineRule="auto"/>
        <w:rPr/>
      </w:pPr>
      <w:r>
        <w:rPr>
          <w:spacing w:val="-10"/>
        </w:rPr>
        <w:t>附件</w:t>
      </w:r>
      <w:r>
        <w:rPr>
          <w:spacing w:val="-44"/>
        </w:rPr>
        <w:t xml:space="preserve"> </w:t>
      </w:r>
      <w:r>
        <w:rPr>
          <w:spacing w:val="-10"/>
        </w:rPr>
        <w:t>1: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3028"/>
        <w:spacing w:before="117" w:line="217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2022</w:t>
      </w:r>
      <w:r>
        <w:rPr>
          <w:rFonts w:ascii="SimSun" w:hAnsi="SimSun" w:eastAsia="SimSun" w:cs="SimSun"/>
          <w:sz w:val="36"/>
          <w:szCs w:val="36"/>
          <w:spacing w:val="-7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年度金厨奖推荐表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726"/>
        <w:spacing w:before="91" w:line="217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推荐单位：</w:t>
      </w:r>
    </w:p>
    <w:p>
      <w:pPr>
        <w:spacing w:line="171" w:lineRule="exact"/>
        <w:rPr/>
      </w:pPr>
      <w:r/>
    </w:p>
    <w:tbl>
      <w:tblPr>
        <w:tblStyle w:val="TableNormal"/>
        <w:tblW w:w="97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0"/>
        <w:gridCol w:w="2534"/>
        <w:gridCol w:w="979"/>
        <w:gridCol w:w="981"/>
        <w:gridCol w:w="1182"/>
        <w:gridCol w:w="2637"/>
      </w:tblGrid>
      <w:tr>
        <w:trPr>
          <w:trHeight w:val="518" w:hRule="atLeast"/>
        </w:trPr>
        <w:tc>
          <w:tcPr>
            <w:tcW w:w="1420" w:type="dxa"/>
            <w:vAlign w:val="top"/>
          </w:tcPr>
          <w:p>
            <w:pPr>
              <w:pStyle w:val="TableText"/>
              <w:ind w:left="299"/>
              <w:spacing w:before="149" w:line="221" w:lineRule="auto"/>
              <w:rPr/>
            </w:pPr>
            <w:r>
              <w:rPr>
                <w:spacing w:val="-6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ind w:left="150"/>
              <w:spacing w:before="138" w:line="216" w:lineRule="auto"/>
              <w:rPr/>
            </w:pPr>
            <w:r>
              <w:rPr>
                <w:spacing w:val="-8"/>
              </w:rPr>
              <w:t>性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left="285"/>
              <w:spacing w:before="138" w:line="219" w:lineRule="auto"/>
              <w:rPr/>
            </w:pPr>
            <w:r>
              <w:rPr>
                <w:spacing w:val="-25"/>
              </w:rPr>
              <w:t>民</w:t>
            </w:r>
            <w:r>
              <w:rPr>
                <w:spacing w:val="10"/>
              </w:rPr>
              <w:t xml:space="preserve"> </w:t>
            </w:r>
            <w:r>
              <w:rPr>
                <w:spacing w:val="-25"/>
              </w:rPr>
              <w:t>族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420" w:type="dxa"/>
            <w:vAlign w:val="top"/>
          </w:tcPr>
          <w:p>
            <w:pPr>
              <w:pStyle w:val="TableText"/>
              <w:ind w:left="162"/>
              <w:spacing w:before="146" w:line="219" w:lineRule="auto"/>
              <w:rPr/>
            </w:pPr>
            <w:r>
              <w:rPr>
                <w:spacing w:val="-3"/>
              </w:rPr>
              <w:t>身份证号</w:t>
            </w:r>
          </w:p>
        </w:tc>
        <w:tc>
          <w:tcPr>
            <w:tcW w:w="35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  <w:gridSpan w:val="2"/>
          </w:tcPr>
          <w:p>
            <w:pPr>
              <w:pStyle w:val="TableText"/>
              <w:ind w:left="193"/>
              <w:spacing w:before="135" w:line="217" w:lineRule="auto"/>
              <w:rPr/>
            </w:pPr>
            <w:r>
              <w:rPr>
                <w:spacing w:val="-3"/>
              </w:rPr>
              <w:t>职称/技术等级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1420" w:type="dxa"/>
            <w:vAlign w:val="top"/>
          </w:tcPr>
          <w:p>
            <w:pPr>
              <w:pStyle w:val="TableText"/>
              <w:ind w:left="163"/>
              <w:spacing w:before="149" w:line="216" w:lineRule="auto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35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  <w:gridSpan w:val="2"/>
          </w:tcPr>
          <w:p>
            <w:pPr>
              <w:pStyle w:val="TableText"/>
              <w:ind w:left="541"/>
              <w:spacing w:before="137" w:line="219" w:lineRule="auto"/>
              <w:rPr/>
            </w:pPr>
            <w:r>
              <w:rPr>
                <w:spacing w:val="-12"/>
              </w:rPr>
              <w:t>职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务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1420" w:type="dxa"/>
            <w:vAlign w:val="top"/>
          </w:tcPr>
          <w:p>
            <w:pPr>
              <w:pStyle w:val="TableText"/>
              <w:ind w:left="164"/>
              <w:spacing w:before="146" w:line="219" w:lineRule="auto"/>
              <w:rPr/>
            </w:pPr>
            <w:r>
              <w:rPr>
                <w:spacing w:val="-3"/>
              </w:rPr>
              <w:t>移动电话</w:t>
            </w:r>
          </w:p>
        </w:tc>
        <w:tc>
          <w:tcPr>
            <w:tcW w:w="35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  <w:gridSpan w:val="2"/>
          </w:tcPr>
          <w:p>
            <w:pPr>
              <w:pStyle w:val="TableText"/>
              <w:ind w:left="562"/>
              <w:spacing w:before="134" w:line="217" w:lineRule="auto"/>
              <w:rPr/>
            </w:pPr>
            <w:r>
              <w:rPr>
                <w:spacing w:val="-8"/>
              </w:rPr>
              <w:t>电子邮箱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1420" w:type="dxa"/>
            <w:vAlign w:val="top"/>
          </w:tcPr>
          <w:p>
            <w:pPr>
              <w:pStyle w:val="TableText"/>
              <w:ind w:left="163"/>
              <w:spacing w:before="149" w:line="220" w:lineRule="auto"/>
              <w:rPr/>
            </w:pPr>
            <w:r>
              <w:rPr>
                <w:spacing w:val="-3"/>
              </w:rPr>
              <w:t>通讯地址</w:t>
            </w:r>
          </w:p>
        </w:tc>
        <w:tc>
          <w:tcPr>
            <w:tcW w:w="449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left="266"/>
              <w:spacing w:before="137" w:line="218" w:lineRule="auto"/>
              <w:rPr/>
            </w:pPr>
            <w:r>
              <w:rPr>
                <w:spacing w:val="-12"/>
              </w:rPr>
              <w:t>邮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编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6" w:hRule="atLeast"/>
        </w:trPr>
        <w:tc>
          <w:tcPr>
            <w:tcW w:w="9733" w:type="dxa"/>
            <w:vAlign w:val="top"/>
            <w:gridSpan w:val="6"/>
          </w:tcPr>
          <w:p>
            <w:pPr>
              <w:pStyle w:val="TableText"/>
              <w:ind w:left="126"/>
              <w:spacing w:before="178" w:line="217" w:lineRule="auto"/>
              <w:rPr/>
            </w:pPr>
            <w:r>
              <w:rPr>
                <w:spacing w:val="-4"/>
              </w:rPr>
              <w:t>荣誉称号：</w:t>
            </w:r>
          </w:p>
        </w:tc>
      </w:tr>
      <w:tr>
        <w:trPr>
          <w:trHeight w:val="1979" w:hRule="atLeast"/>
        </w:trPr>
        <w:tc>
          <w:tcPr>
            <w:tcW w:w="9733" w:type="dxa"/>
            <w:vAlign w:val="top"/>
            <w:gridSpan w:val="6"/>
          </w:tcPr>
          <w:p>
            <w:pPr>
              <w:pStyle w:val="TableText"/>
              <w:ind w:left="130"/>
              <w:spacing w:before="175" w:line="219" w:lineRule="auto"/>
              <w:rPr/>
            </w:pPr>
            <w:r>
              <w:rPr>
                <w:spacing w:val="-10"/>
              </w:rPr>
              <w:t>主要事迹及成果</w:t>
            </w:r>
            <w:r>
              <w:rPr>
                <w:spacing w:val="-1"/>
              </w:rPr>
              <w:t>：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spacing w:val="-10"/>
              </w:rPr>
              <w:t>限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2020</w:t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月以后取得）</w:t>
            </w:r>
          </w:p>
        </w:tc>
      </w:tr>
      <w:tr>
        <w:trPr>
          <w:trHeight w:val="2000" w:hRule="atLeast"/>
        </w:trPr>
        <w:tc>
          <w:tcPr>
            <w:tcW w:w="9733" w:type="dxa"/>
            <w:vAlign w:val="top"/>
            <w:gridSpan w:val="6"/>
          </w:tcPr>
          <w:p>
            <w:pPr>
              <w:pStyle w:val="TableText"/>
              <w:ind w:left="118"/>
              <w:spacing w:before="180" w:line="217" w:lineRule="auto"/>
              <w:rPr/>
            </w:pPr>
            <w:r>
              <w:rPr>
                <w:spacing w:val="-9"/>
              </w:rPr>
              <w:t>推荐单位意见：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0"/>
              <w:spacing w:before="91" w:line="219" w:lineRule="auto"/>
              <w:rPr/>
            </w:pPr>
            <w:r>
              <w:rPr>
                <w:spacing w:val="-6"/>
              </w:rPr>
              <w:t>签章</w:t>
            </w:r>
          </w:p>
          <w:p>
            <w:pPr>
              <w:pStyle w:val="TableText"/>
              <w:ind w:right="41"/>
              <w:spacing w:before="186" w:line="219" w:lineRule="auto"/>
              <w:jc w:val="right"/>
              <w:rPr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>
      <w:pPr>
        <w:pStyle w:val="BodyText"/>
        <w:ind w:left="726"/>
        <w:spacing w:before="174" w:line="217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本表由推荐单位盖章有效。</w:t>
      </w:r>
    </w:p>
    <w:p>
      <w:pPr>
        <w:spacing w:line="217" w:lineRule="auto"/>
        <w:sectPr>
          <w:footerReference w:type="default" r:id="rId5"/>
          <w:pgSz w:w="11907" w:h="16839"/>
          <w:pgMar w:top="1431" w:right="1082" w:bottom="1143" w:left="1084" w:header="0" w:footer="849" w:gutter="0"/>
        </w:sectPr>
        <w:rPr>
          <w:sz w:val="28"/>
          <w:szCs w:val="28"/>
        </w:rPr>
      </w:pPr>
    </w:p>
    <w:p>
      <w:pPr>
        <w:pStyle w:val="BodyText"/>
        <w:ind w:left="470"/>
        <w:spacing w:before="160" w:line="224" w:lineRule="auto"/>
        <w:rPr/>
      </w:pPr>
      <w:r>
        <w:rPr>
          <w:spacing w:val="-9"/>
        </w:rPr>
        <w:t>附件</w:t>
      </w:r>
      <w:r>
        <w:rPr>
          <w:spacing w:val="-49"/>
        </w:rPr>
        <w:t xml:space="preserve"> </w:t>
      </w:r>
      <w:r>
        <w:rPr>
          <w:spacing w:val="-9"/>
        </w:rPr>
        <w:t>2:</w:t>
      </w:r>
    </w:p>
    <w:p>
      <w:pPr>
        <w:ind w:left="3334"/>
        <w:spacing w:before="188" w:line="216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菜品制作说明表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443"/>
        <w:spacing w:before="91" w:line="216" w:lineRule="auto"/>
        <w:rPr>
          <w:rFonts w:ascii="Wingdings" w:hAnsi="Wingdings" w:eastAsia="Wingdings" w:cs="Wingdings"/>
          <w:sz w:val="28"/>
          <w:szCs w:val="28"/>
        </w:rPr>
      </w:pPr>
      <w:r>
        <w:rPr>
          <w:sz w:val="28"/>
          <w:szCs w:val="28"/>
          <w:spacing w:val="-14"/>
        </w:rPr>
        <w:t>地区：</w:t>
      </w:r>
      <w:r>
        <w:rPr>
          <w:sz w:val="28"/>
          <w:szCs w:val="28"/>
          <w:spacing w:val="-14"/>
        </w:rPr>
        <w:t xml:space="preserve">             </w:t>
      </w:r>
      <w:r>
        <w:rPr>
          <w:sz w:val="28"/>
          <w:szCs w:val="28"/>
          <w:spacing w:val="-14"/>
        </w:rPr>
        <w:t>制作人：</w:t>
      </w:r>
      <w:r>
        <w:rPr>
          <w:sz w:val="28"/>
          <w:szCs w:val="28"/>
          <w:spacing w:val="-14"/>
        </w:rPr>
        <w:t xml:space="preserve">              </w:t>
      </w:r>
      <w:r>
        <w:rPr>
          <w:sz w:val="28"/>
          <w:szCs w:val="28"/>
          <w:spacing w:val="-14"/>
        </w:rPr>
        <w:t>提前加工：</w:t>
      </w:r>
      <w:r>
        <w:rPr>
          <w:sz w:val="28"/>
          <w:szCs w:val="28"/>
          <w:spacing w:val="-14"/>
        </w:rPr>
        <w:t xml:space="preserve"> </w:t>
      </w:r>
      <w:r>
        <w:rPr>
          <w:sz w:val="28"/>
          <w:szCs w:val="28"/>
          <w:spacing w:val="-14"/>
        </w:rPr>
        <w:t>是</w:t>
      </w:r>
      <w:r>
        <w:rPr>
          <w:rFonts w:ascii="Wingdings" w:hAnsi="Wingdings" w:eastAsia="Wingdings" w:cs="Wingdings"/>
          <w:sz w:val="28"/>
          <w:szCs w:val="28"/>
          <w:spacing w:val="-14"/>
        </w:rPr>
        <w:t></w:t>
      </w:r>
      <w:r>
        <w:rPr>
          <w:rFonts w:ascii="Wingdings" w:hAnsi="Wingdings" w:eastAsia="Wingdings" w:cs="Wingdings"/>
          <w:sz w:val="28"/>
          <w:szCs w:val="28"/>
          <w:spacing w:val="191"/>
        </w:rPr>
        <w:t xml:space="preserve"> </w:t>
      </w:r>
      <w:r>
        <w:rPr>
          <w:sz w:val="28"/>
          <w:szCs w:val="28"/>
          <w:spacing w:val="-14"/>
        </w:rPr>
        <w:t>否</w:t>
      </w:r>
      <w:r>
        <w:rPr>
          <w:rFonts w:ascii="Wingdings" w:hAnsi="Wingdings" w:eastAsia="Wingdings" w:cs="Wingdings"/>
          <w:sz w:val="28"/>
          <w:szCs w:val="28"/>
          <w:spacing w:val="-14"/>
        </w:rPr>
        <w:t></w:t>
      </w:r>
    </w:p>
    <w:p>
      <w:pPr>
        <w:spacing w:line="148" w:lineRule="exact"/>
        <w:rPr/>
      </w:pPr>
      <w:r/>
    </w:p>
    <w:tbl>
      <w:tblPr>
        <w:tblStyle w:val="TableNormal"/>
        <w:tblW w:w="917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99"/>
        <w:gridCol w:w="7372"/>
      </w:tblGrid>
      <w:tr>
        <w:trPr>
          <w:trHeight w:val="621" w:hRule="atLeast"/>
        </w:trPr>
        <w:tc>
          <w:tcPr>
            <w:tcW w:w="1799" w:type="dxa"/>
            <w:vAlign w:val="top"/>
          </w:tcPr>
          <w:p>
            <w:pPr>
              <w:pStyle w:val="TableText"/>
              <w:ind w:left="350"/>
              <w:spacing w:before="169" w:line="216" w:lineRule="auto"/>
              <w:rPr/>
            </w:pPr>
            <w:r>
              <w:rPr>
                <w:spacing w:val="-3"/>
              </w:rPr>
              <w:t>作品名称</w:t>
            </w:r>
          </w:p>
        </w:tc>
        <w:tc>
          <w:tcPr>
            <w:tcW w:w="7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1" w:hRule="atLeast"/>
        </w:trPr>
        <w:tc>
          <w:tcPr>
            <w:tcW w:w="17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0"/>
              <w:spacing w:before="91" w:line="216" w:lineRule="auto"/>
              <w:rPr/>
            </w:pPr>
            <w:r>
              <w:rPr>
                <w:spacing w:val="-5"/>
              </w:rPr>
              <w:t>主辅料</w:t>
            </w:r>
          </w:p>
        </w:tc>
        <w:tc>
          <w:tcPr>
            <w:tcW w:w="7372" w:type="dxa"/>
            <w:vAlign w:val="top"/>
          </w:tcPr>
          <w:p>
            <w:pPr>
              <w:pStyle w:val="TableText"/>
              <w:ind w:left="126"/>
              <w:spacing w:before="196" w:line="216" w:lineRule="auto"/>
              <w:rPr/>
            </w:pPr>
            <w:r>
              <w:rPr>
                <w:spacing w:val="-22"/>
              </w:rPr>
              <w:t>主料：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91" w:line="216" w:lineRule="auto"/>
              <w:rPr/>
            </w:pPr>
            <w:r>
              <w:rPr>
                <w:spacing w:val="-21"/>
              </w:rPr>
              <w:t>辅料：</w:t>
            </w:r>
          </w:p>
        </w:tc>
      </w:tr>
      <w:tr>
        <w:trPr>
          <w:trHeight w:val="2547" w:hRule="atLeast"/>
        </w:trPr>
        <w:tc>
          <w:tcPr>
            <w:tcW w:w="17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91" w:line="216" w:lineRule="auto"/>
              <w:rPr/>
            </w:pPr>
            <w:r>
              <w:rPr>
                <w:spacing w:val="-4"/>
              </w:rPr>
              <w:t>制作方法</w:t>
            </w:r>
          </w:p>
        </w:tc>
        <w:tc>
          <w:tcPr>
            <w:tcW w:w="7372" w:type="dxa"/>
            <w:vAlign w:val="top"/>
          </w:tcPr>
          <w:p>
            <w:pPr>
              <w:pStyle w:val="TableText"/>
              <w:ind w:left="132"/>
              <w:spacing w:before="78" w:line="184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91" w:line="184" w:lineRule="auto"/>
              <w:rPr/>
            </w:pPr>
            <w:r>
              <w:rPr>
                <w:spacing w:val="-5"/>
              </w:rPr>
              <w:t>2.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91" w:line="184" w:lineRule="auto"/>
              <w:rPr/>
            </w:pPr>
            <w:r>
              <w:rPr>
                <w:spacing w:val="-8"/>
              </w:rPr>
              <w:t>3.</w:t>
            </w:r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91" w:line="184" w:lineRule="auto"/>
              <w:rPr/>
            </w:pPr>
            <w:r>
              <w:rPr>
                <w:spacing w:val="-5"/>
              </w:rPr>
              <w:t>4.</w:t>
            </w:r>
          </w:p>
        </w:tc>
      </w:tr>
      <w:tr>
        <w:trPr>
          <w:trHeight w:val="2187" w:hRule="atLeast"/>
        </w:trPr>
        <w:tc>
          <w:tcPr>
            <w:tcW w:w="17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91" w:line="220" w:lineRule="auto"/>
              <w:rPr/>
            </w:pPr>
            <w:r>
              <w:rPr>
                <w:spacing w:val="-2"/>
              </w:rPr>
              <w:t>质量说明</w:t>
            </w:r>
          </w:p>
        </w:tc>
        <w:tc>
          <w:tcPr>
            <w:tcW w:w="737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91" w:line="727" w:lineRule="exact"/>
              <w:rPr/>
            </w:pPr>
            <w:r>
              <w:rPr>
                <w:spacing w:val="-16"/>
                <w:position w:val="34"/>
              </w:rPr>
              <w:t>1.味感：</w:t>
            </w:r>
          </w:p>
          <w:p>
            <w:pPr>
              <w:pStyle w:val="TableText"/>
              <w:ind w:left="125"/>
              <w:spacing w:line="221" w:lineRule="auto"/>
              <w:rPr/>
            </w:pPr>
            <w:r>
              <w:rPr>
                <w:spacing w:val="-7"/>
              </w:rPr>
              <w:t>2.质感：</w:t>
            </w:r>
          </w:p>
        </w:tc>
      </w:tr>
    </w:tbl>
    <w:p>
      <w:pPr>
        <w:pStyle w:val="BodyText"/>
        <w:ind w:left="450" w:right="436" w:firstLine="1"/>
        <w:spacing w:before="45" w:line="230" w:lineRule="auto"/>
        <w:jc w:val="both"/>
        <w:rPr>
          <w:sz w:val="28"/>
          <w:szCs w:val="28"/>
        </w:rPr>
      </w:pPr>
      <w:r>
        <w:rPr>
          <w:sz w:val="28"/>
          <w:szCs w:val="28"/>
          <w:spacing w:val="-6"/>
        </w:rPr>
        <w:t>注：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  <w:spacing w:val="-6"/>
        </w:rPr>
        <w:t>金厨奖候选者需提前填写并打印本表带到现场，所有信息请务必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准确填写，菜品制作涉及的包含但不限于原材料、调味品、餐具等均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3"/>
        </w:rPr>
        <w:t>自带。菜品可提前预制，也可现场制作。</w:t>
      </w:r>
    </w:p>
    <w:sectPr>
      <w:footerReference w:type="default" r:id="rId6"/>
      <w:pgSz w:w="11907" w:h="16839"/>
      <w:pgMar w:top="1431" w:right="1363" w:bottom="1143" w:left="1366" w:header="0" w:footer="8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1"/>
      <w:spacing w:line="179" w:lineRule="auto"/>
      <w:rPr>
        <w:rFonts w:ascii="DengXian" w:hAnsi="DengXian" w:eastAsia="DengXian" w:cs="DengXian"/>
        <w:sz w:val="28"/>
        <w:szCs w:val="28"/>
      </w:rPr>
    </w:pPr>
    <w:r>
      <w:rPr>
        <w:rFonts w:ascii="DengXian" w:hAnsi="DengXian" w:eastAsia="DengXian" w:cs="DengXian"/>
        <w:sz w:val="28"/>
        <w:szCs w:val="2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181" w:lineRule="auto"/>
      <w:rPr>
        <w:rFonts w:ascii="DengXian" w:hAnsi="DengXian" w:eastAsia="DengXian" w:cs="DengXian"/>
        <w:sz w:val="28"/>
        <w:szCs w:val="28"/>
      </w:rPr>
    </w:pPr>
    <w:r>
      <w:rPr>
        <w:rFonts w:ascii="DengXian" w:hAnsi="DengXian" w:eastAsia="DengXian" w:cs="DengXian"/>
        <w:sz w:val="28"/>
        <w:szCs w:val="2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6"/>
      <w:spacing w:line="181" w:lineRule="auto"/>
      <w:rPr>
        <w:rFonts w:ascii="DengXian" w:hAnsi="DengXian" w:eastAsia="DengXian" w:cs="DengXian"/>
        <w:sz w:val="28"/>
        <w:szCs w:val="28"/>
      </w:rPr>
    </w:pPr>
    <w:r>
      <w:rPr>
        <w:rFonts w:ascii="DengXian" w:hAnsi="DengXian" w:eastAsia="DengXian" w:cs="DengXian"/>
        <w:sz w:val="28"/>
        <w:szCs w:val="2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2"/>
      <w:spacing w:line="179" w:lineRule="auto"/>
      <w:rPr>
        <w:rFonts w:ascii="DengXian" w:hAnsi="DengXian" w:eastAsia="DengXian" w:cs="DengXian"/>
        <w:sz w:val="28"/>
        <w:szCs w:val="28"/>
      </w:rPr>
    </w:pPr>
    <w:r>
      <w:rPr>
        <w:rFonts w:ascii="DengXian" w:hAnsi="DengXian" w:eastAsia="DengXian" w:cs="DengXian"/>
        <w:sz w:val="28"/>
        <w:szCs w:val="2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0"/>
      <w:spacing w:line="179" w:lineRule="auto"/>
      <w:rPr>
        <w:rFonts w:ascii="DengXian" w:hAnsi="DengXian" w:eastAsia="DengXian" w:cs="DengXian"/>
        <w:sz w:val="28"/>
        <w:szCs w:val="28"/>
      </w:rPr>
    </w:pPr>
    <w:r>
      <w:rPr>
        <w:rFonts w:ascii="DengXian" w:hAnsi="DengXian" w:eastAsia="DengXian" w:cs="DengXian"/>
        <w:sz w:val="28"/>
        <w:szCs w:val="28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姚舜禹</dc:creator>
  <dcterms:created xsi:type="dcterms:W3CDTF">2023-08-24T13:57:09Z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2023-09-06T11:22:48</vt:filetime>
  </property>
</Properties>
</file>