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96E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20" w:lineRule="exact"/>
        <w:ind w:left="270"/>
        <w:textAlignment w:val="auto"/>
      </w:pPr>
      <w:bookmarkStart w:id="0" w:name="_GoBack"/>
      <w:bookmarkEnd w:id="0"/>
      <w:r>
        <w:rPr>
          <w:spacing w:val="-10"/>
        </w:rPr>
        <w:t>附件</w:t>
      </w:r>
      <w:r>
        <w:rPr>
          <w:rFonts w:hint="eastAsia"/>
          <w:spacing w:val="-10"/>
          <w:lang w:val="en-US" w:eastAsia="zh-CN"/>
        </w:rPr>
        <w:t>1</w:t>
      </w:r>
      <w:r>
        <w:rPr>
          <w:spacing w:val="-10"/>
        </w:rPr>
        <w:t>：</w:t>
      </w:r>
    </w:p>
    <w:p w14:paraId="017C95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34" w:line="320" w:lineRule="exact"/>
        <w:ind w:left="639"/>
        <w:jc w:val="center"/>
        <w:textAlignment w:val="auto"/>
        <w:rPr>
          <w:rFonts w:hint="eastAsia" w:ascii="仿宋" w:hAnsi="仿宋" w:eastAsia="仿宋" w:cs="仿宋"/>
          <w:b w:val="0"/>
          <w:bCs w:val="0"/>
          <w:spacing w:val="-8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b w:val="0"/>
          <w:bCs w:val="0"/>
          <w:spacing w:val="-8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新疆烹饪协会 202</w:t>
      </w:r>
      <w:r>
        <w:rPr>
          <w:rFonts w:hint="eastAsia" w:ascii="仿宋" w:hAnsi="仿宋" w:eastAsia="仿宋" w:cs="仿宋"/>
          <w:b w:val="0"/>
          <w:bCs w:val="0"/>
          <w:spacing w:val="-8"/>
          <w:sz w:val="30"/>
          <w:szCs w:val="30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hint="eastAsia" w:ascii="仿宋" w:hAnsi="仿宋" w:eastAsia="仿宋" w:cs="仿宋"/>
          <w:b w:val="0"/>
          <w:bCs w:val="0"/>
          <w:spacing w:val="-8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年工作总结表彰暨第六届</w:t>
      </w:r>
      <w:r>
        <w:rPr>
          <w:rFonts w:hint="eastAsia" w:ascii="仿宋" w:hAnsi="仿宋" w:eastAsia="仿宋" w:cs="仿宋"/>
          <w:b w:val="0"/>
          <w:bCs w:val="0"/>
          <w:spacing w:val="-8"/>
          <w:sz w:val="30"/>
          <w:szCs w:val="30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十二</w:t>
      </w:r>
      <w:r>
        <w:rPr>
          <w:rFonts w:hint="eastAsia" w:ascii="仿宋" w:hAnsi="仿宋" w:eastAsia="仿宋" w:cs="仿宋"/>
          <w:b w:val="0"/>
          <w:bCs w:val="0"/>
          <w:spacing w:val="-8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次常务理事扩会</w:t>
      </w:r>
    </w:p>
    <w:p w14:paraId="11446D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34" w:line="320" w:lineRule="exact"/>
        <w:ind w:left="639"/>
        <w:jc w:val="center"/>
        <w:textAlignment w:val="auto"/>
        <w:rPr>
          <w:rFonts w:hint="eastAsia" w:ascii="仿宋" w:hAnsi="仿宋" w:eastAsia="仿宋" w:cs="仿宋"/>
          <w:b w:val="0"/>
          <w:bCs w:val="0"/>
          <w:spacing w:val="-8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b w:val="0"/>
          <w:bCs w:val="0"/>
          <w:spacing w:val="-8"/>
          <w:sz w:val="30"/>
          <w:szCs w:val="30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会员单位</w:t>
      </w:r>
      <w:r>
        <w:rPr>
          <w:rFonts w:hint="eastAsia" w:ascii="仿宋" w:hAnsi="仿宋" w:eastAsia="仿宋" w:cs="仿宋"/>
          <w:b w:val="0"/>
          <w:bCs w:val="0"/>
          <w:spacing w:val="-8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参会回执表</w:t>
      </w:r>
    </w:p>
    <w:tbl>
      <w:tblPr>
        <w:tblStyle w:val="11"/>
        <w:tblW w:w="9439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705"/>
        <w:gridCol w:w="1696"/>
        <w:gridCol w:w="655"/>
        <w:gridCol w:w="1330"/>
        <w:gridCol w:w="663"/>
        <w:gridCol w:w="651"/>
        <w:gridCol w:w="937"/>
        <w:gridCol w:w="2074"/>
      </w:tblGrid>
      <w:tr w14:paraId="0A51F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639BF4D3">
            <w:pPr>
              <w:pStyle w:val="10"/>
              <w:spacing w:before="227" w:line="221" w:lineRule="auto"/>
              <w:ind w:left="28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  <w:t>单位名称</w:t>
            </w:r>
          </w:p>
        </w:tc>
        <w:tc>
          <w:tcPr>
            <w:tcW w:w="8006" w:type="dxa"/>
            <w:gridSpan w:val="7"/>
            <w:tcBorders>
              <w:right w:val="single" w:color="000000" w:sz="4" w:space="0"/>
            </w:tcBorders>
            <w:vAlign w:val="top"/>
          </w:tcPr>
          <w:p w14:paraId="629B3724">
            <w:pP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</w:tr>
      <w:tr w14:paraId="5412C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2853B496">
            <w:pPr>
              <w:pStyle w:val="10"/>
              <w:spacing w:before="226" w:line="222" w:lineRule="auto"/>
              <w:ind w:left="65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en-US" w:eastAsia="zh-CN" w:bidi="zh-CN"/>
              </w:rPr>
              <w:t>拟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  <w:t>申报奖项</w:t>
            </w:r>
          </w:p>
        </w:tc>
        <w:tc>
          <w:tcPr>
            <w:tcW w:w="8006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4DA6DA92">
            <w:pP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</w:tr>
      <w:tr w14:paraId="2654C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4" w:hRule="atLeast"/>
        </w:trPr>
        <w:tc>
          <w:tcPr>
            <w:tcW w:w="9439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0969AA89">
            <w:pPr>
              <w:pStyle w:val="10"/>
              <w:spacing w:before="225" w:line="220" w:lineRule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  <w:t>简要事迹</w:t>
            </w:r>
          </w:p>
          <w:p w14:paraId="4B8984FC">
            <w:pPr>
              <w:pStyle w:val="10"/>
              <w:spacing w:before="224" w:line="223" w:lineRule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  <w:p w14:paraId="616B2976">
            <w:pP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</w:tr>
      <w:tr w14:paraId="6A95A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439" w:type="dxa"/>
            <w:gridSpan w:val="9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306F775">
            <w:pPr>
              <w:pStyle w:val="10"/>
              <w:spacing w:before="224" w:line="221" w:lineRule="auto"/>
              <w:ind w:left="3901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  <w:t>参会人员名单</w:t>
            </w:r>
          </w:p>
        </w:tc>
      </w:tr>
      <w:tr w14:paraId="158CA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28" w:type="dxa"/>
            <w:tcBorders>
              <w:left w:val="single" w:color="000000" w:sz="4" w:space="0"/>
            </w:tcBorders>
            <w:vAlign w:val="top"/>
          </w:tcPr>
          <w:p w14:paraId="4E1F1E60">
            <w:pPr>
              <w:pStyle w:val="10"/>
              <w:spacing w:before="224" w:line="224" w:lineRule="auto"/>
              <w:ind w:left="85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  <w:t>姓名</w:t>
            </w:r>
          </w:p>
        </w:tc>
        <w:tc>
          <w:tcPr>
            <w:tcW w:w="2401" w:type="dxa"/>
            <w:gridSpan w:val="2"/>
            <w:vAlign w:val="top"/>
          </w:tcPr>
          <w:p w14:paraId="70695078">
            <w:pP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655" w:type="dxa"/>
            <w:vAlign w:val="top"/>
          </w:tcPr>
          <w:p w14:paraId="063F99D3">
            <w:pPr>
              <w:pStyle w:val="10"/>
              <w:spacing w:before="224" w:line="223" w:lineRule="auto"/>
              <w:ind w:left="49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  <w:t>职务</w:t>
            </w:r>
          </w:p>
        </w:tc>
        <w:tc>
          <w:tcPr>
            <w:tcW w:w="1330" w:type="dxa"/>
            <w:vAlign w:val="top"/>
          </w:tcPr>
          <w:p w14:paraId="6816C742">
            <w:pP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663" w:type="dxa"/>
            <w:vAlign w:val="top"/>
          </w:tcPr>
          <w:p w14:paraId="782995E8">
            <w:pPr>
              <w:pStyle w:val="10"/>
              <w:spacing w:before="224" w:line="220" w:lineRule="auto"/>
              <w:ind w:left="59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  <w:t>性别</w:t>
            </w:r>
          </w:p>
        </w:tc>
        <w:tc>
          <w:tcPr>
            <w:tcW w:w="651" w:type="dxa"/>
            <w:vAlign w:val="top"/>
          </w:tcPr>
          <w:p w14:paraId="48C103F8">
            <w:pP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937" w:type="dxa"/>
            <w:vAlign w:val="top"/>
          </w:tcPr>
          <w:p w14:paraId="5F268316">
            <w:pPr>
              <w:pStyle w:val="10"/>
              <w:spacing w:before="224" w:line="222" w:lineRule="auto"/>
              <w:ind w:left="72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  <w:t>手机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en-US" w:eastAsia="zh-CN" w:bidi="zh-CN"/>
              </w:rPr>
              <w:t>号</w:t>
            </w:r>
          </w:p>
        </w:tc>
        <w:tc>
          <w:tcPr>
            <w:tcW w:w="2074" w:type="dxa"/>
            <w:tcBorders>
              <w:right w:val="single" w:color="000000" w:sz="4" w:space="0"/>
            </w:tcBorders>
            <w:vAlign w:val="top"/>
          </w:tcPr>
          <w:p w14:paraId="192DB837">
            <w:pP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</w:tr>
      <w:tr w14:paraId="2D200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28" w:type="dxa"/>
            <w:tcBorders>
              <w:left w:val="single" w:color="000000" w:sz="4" w:space="0"/>
            </w:tcBorders>
            <w:vAlign w:val="top"/>
          </w:tcPr>
          <w:p w14:paraId="218057AF">
            <w:pPr>
              <w:pStyle w:val="10"/>
              <w:spacing w:before="227" w:line="224" w:lineRule="auto"/>
              <w:ind w:left="85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  <w:t>姓名</w:t>
            </w:r>
          </w:p>
        </w:tc>
        <w:tc>
          <w:tcPr>
            <w:tcW w:w="2401" w:type="dxa"/>
            <w:gridSpan w:val="2"/>
            <w:vAlign w:val="top"/>
          </w:tcPr>
          <w:p w14:paraId="3EE700A5">
            <w:pP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655" w:type="dxa"/>
            <w:vAlign w:val="top"/>
          </w:tcPr>
          <w:p w14:paraId="5BAD789F">
            <w:pPr>
              <w:pStyle w:val="10"/>
              <w:spacing w:before="226" w:line="223" w:lineRule="auto"/>
              <w:ind w:left="49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  <w:t>职务</w:t>
            </w:r>
          </w:p>
        </w:tc>
        <w:tc>
          <w:tcPr>
            <w:tcW w:w="1330" w:type="dxa"/>
            <w:vAlign w:val="top"/>
          </w:tcPr>
          <w:p w14:paraId="47D3C983">
            <w:pP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663" w:type="dxa"/>
            <w:vAlign w:val="top"/>
          </w:tcPr>
          <w:p w14:paraId="312B15C5">
            <w:pPr>
              <w:pStyle w:val="10"/>
              <w:spacing w:before="226" w:line="220" w:lineRule="auto"/>
              <w:ind w:left="59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  <w:t>性别</w:t>
            </w:r>
          </w:p>
        </w:tc>
        <w:tc>
          <w:tcPr>
            <w:tcW w:w="651" w:type="dxa"/>
            <w:vAlign w:val="top"/>
          </w:tcPr>
          <w:p w14:paraId="4F3755F6">
            <w:pP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937" w:type="dxa"/>
            <w:vAlign w:val="top"/>
          </w:tcPr>
          <w:p w14:paraId="5840C6D7">
            <w:pPr>
              <w:pStyle w:val="10"/>
              <w:spacing w:before="226" w:line="222" w:lineRule="auto"/>
              <w:ind w:left="72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  <w:t>手机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en-US" w:eastAsia="zh-CN" w:bidi="zh-CN"/>
              </w:rPr>
              <w:t>号</w:t>
            </w:r>
          </w:p>
        </w:tc>
        <w:tc>
          <w:tcPr>
            <w:tcW w:w="2074" w:type="dxa"/>
            <w:tcBorders>
              <w:right w:val="single" w:color="000000" w:sz="4" w:space="0"/>
            </w:tcBorders>
            <w:vAlign w:val="top"/>
          </w:tcPr>
          <w:p w14:paraId="78ADB861">
            <w:pP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</w:tr>
      <w:tr w14:paraId="71823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28" w:type="dxa"/>
            <w:tcBorders>
              <w:left w:val="single" w:color="000000" w:sz="4" w:space="0"/>
            </w:tcBorders>
            <w:vAlign w:val="top"/>
          </w:tcPr>
          <w:p w14:paraId="738F72CC">
            <w:pPr>
              <w:pStyle w:val="10"/>
              <w:spacing w:before="225" w:line="222" w:lineRule="auto"/>
              <w:ind w:left="22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  <w:t>住宿</w:t>
            </w:r>
          </w:p>
        </w:tc>
        <w:tc>
          <w:tcPr>
            <w:tcW w:w="8711" w:type="dxa"/>
            <w:gridSpan w:val="8"/>
            <w:tcBorders>
              <w:right w:val="single" w:color="000000" w:sz="4" w:space="0"/>
            </w:tcBorders>
            <w:vAlign w:val="top"/>
          </w:tcPr>
          <w:p w14:paraId="502388C9">
            <w:pPr>
              <w:pStyle w:val="10"/>
              <w:spacing w:before="225" w:line="220" w:lineRule="auto"/>
              <w:ind w:left="274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  <w:t>如需住宿，请注明      单间□       标准间□</w:t>
            </w:r>
          </w:p>
        </w:tc>
      </w:tr>
      <w:tr w14:paraId="43A50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1" w:hRule="atLeast"/>
        </w:trPr>
        <w:tc>
          <w:tcPr>
            <w:tcW w:w="1433" w:type="dxa"/>
            <w:gridSpan w:val="2"/>
            <w:tcBorders>
              <w:left w:val="single" w:color="000000" w:sz="4" w:space="0"/>
            </w:tcBorders>
            <w:vAlign w:val="center"/>
          </w:tcPr>
          <w:p w14:paraId="3240B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240" w:lineRule="auto"/>
              <w:ind w:left="19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  <w:t>发票</w:t>
            </w:r>
          </w:p>
          <w:p w14:paraId="15D8C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  <w:t>信息</w:t>
            </w:r>
          </w:p>
        </w:tc>
        <w:tc>
          <w:tcPr>
            <w:tcW w:w="8006" w:type="dxa"/>
            <w:gridSpan w:val="7"/>
            <w:tcBorders>
              <w:right w:val="single" w:color="000000" w:sz="4" w:space="0"/>
            </w:tcBorders>
            <w:vAlign w:val="top"/>
          </w:tcPr>
          <w:p w14:paraId="4D314B8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7" w:line="240" w:lineRule="exact"/>
              <w:ind w:left="85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zh-CN" w:eastAsia="zh-CN" w:bidi="zh-CN"/>
              </w:rPr>
              <w:t>名称：</w:t>
            </w:r>
          </w:p>
          <w:p w14:paraId="6EF35CA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7" w:line="240" w:lineRule="exact"/>
              <w:ind w:left="85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zh-CN" w:eastAsia="zh-CN" w:bidi="zh-CN"/>
              </w:rPr>
              <w:t>一社会信用代码：</w:t>
            </w:r>
          </w:p>
          <w:p w14:paraId="7380B95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7" w:line="240" w:lineRule="exact"/>
              <w:ind w:left="85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zh-CN" w:eastAsia="zh-CN" w:bidi="zh-CN"/>
              </w:rPr>
              <w:t>开户银行：</w:t>
            </w:r>
          </w:p>
          <w:p w14:paraId="520427C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7" w:line="240" w:lineRule="exact"/>
              <w:ind w:left="85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zh-CN" w:eastAsia="zh-CN" w:bidi="zh-CN"/>
              </w:rPr>
              <w:t>行账户：</w:t>
            </w:r>
          </w:p>
          <w:p w14:paraId="1A7A271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7" w:line="240" w:lineRule="exact"/>
              <w:ind w:left="85"/>
              <w:textAlignment w:val="auto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zh-CN" w:eastAsia="zh-CN" w:bidi="zh-CN"/>
              </w:rPr>
              <w:t>电话号码：</w:t>
            </w:r>
          </w:p>
        </w:tc>
      </w:tr>
    </w:tbl>
    <w:p w14:paraId="7B5FE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8" w:line="360" w:lineRule="exact"/>
        <w:ind w:left="17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28"/>
          <w:szCs w:val="28"/>
          <w:highlight w:val="none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28"/>
          <w:szCs w:val="28"/>
          <w:highlight w:val="none"/>
          <w:lang w:val="zh-CN" w:eastAsia="zh-CN" w:bidi="zh-CN"/>
        </w:rPr>
        <w:t>注：“回执表”请于2024年3月15日前报新疆烹饪协会办公室，</w:t>
      </w:r>
    </w:p>
    <w:p w14:paraId="250F4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8" w:line="360" w:lineRule="exact"/>
        <w:ind w:left="17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28"/>
          <w:szCs w:val="28"/>
          <w:highlight w:val="none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28"/>
          <w:szCs w:val="28"/>
          <w:highlight w:val="none"/>
          <w:lang w:val="zh-CN" w:eastAsia="zh-CN" w:bidi="zh-CN"/>
        </w:rPr>
        <w:t>电话：0991—2821327，邮箱： 2835742364@qq.com</w:t>
      </w:r>
    </w:p>
    <w:p w14:paraId="70962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8" w:line="240" w:lineRule="auto"/>
        <w:ind w:left="19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28"/>
          <w:szCs w:val="28"/>
          <w:highlight w:val="none"/>
          <w:lang w:val="en-US" w:eastAsia="zh-CN" w:bidi="zh-CN"/>
        </w:rPr>
      </w:pPr>
    </w:p>
    <w:p w14:paraId="4B5661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20" w:lineRule="exact"/>
        <w:ind w:left="270"/>
        <w:textAlignment w:val="auto"/>
      </w:pPr>
      <w:r>
        <w:rPr>
          <w:spacing w:val="-10"/>
        </w:rPr>
        <w:t>附件</w:t>
      </w:r>
      <w:r>
        <w:rPr>
          <w:rFonts w:hint="eastAsia"/>
          <w:spacing w:val="-10"/>
          <w:lang w:val="en-US" w:eastAsia="zh-CN"/>
        </w:rPr>
        <w:t>2</w:t>
      </w:r>
      <w:r>
        <w:rPr>
          <w:spacing w:val="-10"/>
        </w:rPr>
        <w:t>：</w:t>
      </w:r>
    </w:p>
    <w:p w14:paraId="3B83F2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34" w:line="320" w:lineRule="exact"/>
        <w:ind w:left="639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pacing w:val="-8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新疆烹饪协会</w:t>
      </w:r>
      <w:r>
        <w:rPr>
          <w:rFonts w:hint="eastAsia" w:ascii="仿宋" w:hAnsi="仿宋" w:eastAsia="仿宋" w:cs="仿宋"/>
          <w:b w:val="0"/>
          <w:bCs w:val="0"/>
          <w:spacing w:val="-56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8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202</w:t>
      </w:r>
      <w:r>
        <w:rPr>
          <w:rFonts w:hint="eastAsia" w:ascii="仿宋" w:hAnsi="仿宋" w:eastAsia="仿宋" w:cs="仿宋"/>
          <w:b w:val="0"/>
          <w:bCs w:val="0"/>
          <w:spacing w:val="-8"/>
          <w:sz w:val="30"/>
          <w:szCs w:val="30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hint="eastAsia" w:ascii="仿宋" w:hAnsi="仿宋" w:eastAsia="仿宋" w:cs="仿宋"/>
          <w:b w:val="0"/>
          <w:bCs w:val="0"/>
          <w:spacing w:val="-53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8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年工作总结表彰暨第六届</w:t>
      </w:r>
      <w:r>
        <w:rPr>
          <w:rFonts w:hint="eastAsia" w:ascii="仿宋" w:hAnsi="仿宋" w:eastAsia="仿宋" w:cs="仿宋"/>
          <w:b w:val="0"/>
          <w:bCs w:val="0"/>
          <w:spacing w:val="-8"/>
          <w:sz w:val="30"/>
          <w:szCs w:val="30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十二</w:t>
      </w:r>
      <w:r>
        <w:rPr>
          <w:rFonts w:hint="eastAsia" w:ascii="仿宋" w:hAnsi="仿宋" w:eastAsia="仿宋" w:cs="仿宋"/>
          <w:b w:val="0"/>
          <w:bCs w:val="0"/>
          <w:spacing w:val="-8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次常务理事扩大会</w:t>
      </w:r>
    </w:p>
    <w:p w14:paraId="57A5DD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0" w:line="32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pacing w:val="-10"/>
          <w:sz w:val="30"/>
          <w:szCs w:val="30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个人会员</w:t>
      </w:r>
      <w:r>
        <w:rPr>
          <w:rFonts w:hint="eastAsia" w:ascii="仿宋" w:hAnsi="仿宋" w:eastAsia="仿宋" w:cs="仿宋"/>
          <w:b w:val="0"/>
          <w:bCs w:val="0"/>
          <w:spacing w:val="-10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参会回执表</w:t>
      </w:r>
    </w:p>
    <w:tbl>
      <w:tblPr>
        <w:tblStyle w:val="11"/>
        <w:tblW w:w="9439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705"/>
        <w:gridCol w:w="3035"/>
        <w:gridCol w:w="765"/>
        <w:gridCol w:w="1890"/>
        <w:gridCol w:w="630"/>
        <w:gridCol w:w="1686"/>
      </w:tblGrid>
      <w:tr w14:paraId="5394D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4B17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  <w:t>姓名</w:t>
            </w:r>
          </w:p>
        </w:tc>
        <w:tc>
          <w:tcPr>
            <w:tcW w:w="303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7433C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765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A15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en-US" w:eastAsia="zh-CN" w:bidi="zh-CN"/>
              </w:rPr>
              <w:t>性别</w:t>
            </w:r>
          </w:p>
        </w:tc>
        <w:tc>
          <w:tcPr>
            <w:tcW w:w="1890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D87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630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604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en-US" w:eastAsia="zh-CN" w:bidi="zh-CN"/>
              </w:rPr>
              <w:t>民族</w:t>
            </w:r>
          </w:p>
        </w:tc>
        <w:tc>
          <w:tcPr>
            <w:tcW w:w="168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61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</w:tr>
      <w:tr w14:paraId="2209E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34DF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en-US" w:eastAsia="zh-CN" w:bidi="zh-CN"/>
              </w:rPr>
              <w:t>身份证号</w:t>
            </w:r>
          </w:p>
        </w:tc>
        <w:tc>
          <w:tcPr>
            <w:tcW w:w="3800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7D224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1890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A7F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en-US" w:eastAsia="zh-CN" w:bidi="zh-CN"/>
              </w:rPr>
              <w:t>手机号</w:t>
            </w:r>
          </w:p>
        </w:tc>
        <w:tc>
          <w:tcPr>
            <w:tcW w:w="2316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A6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</w:tr>
      <w:tr w14:paraId="61A50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8AEF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en-US" w:eastAsia="zh-CN" w:bidi="zh-CN"/>
              </w:rPr>
              <w:t>职务</w:t>
            </w:r>
          </w:p>
        </w:tc>
        <w:tc>
          <w:tcPr>
            <w:tcW w:w="3800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61441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  <w:tc>
          <w:tcPr>
            <w:tcW w:w="1890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30C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en-US" w:eastAsia="zh-CN" w:bidi="zh-CN"/>
              </w:rPr>
              <w:t>职称</w:t>
            </w:r>
          </w:p>
        </w:tc>
        <w:tc>
          <w:tcPr>
            <w:tcW w:w="2316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0D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</w:tr>
      <w:tr w14:paraId="333B9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6688E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en-US" w:eastAsia="zh-CN" w:bidi="zh-CN"/>
              </w:rPr>
              <w:t>拟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  <w:t>申报奖项</w:t>
            </w:r>
          </w:p>
        </w:tc>
        <w:tc>
          <w:tcPr>
            <w:tcW w:w="8006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63065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</w:p>
        </w:tc>
      </w:tr>
      <w:tr w14:paraId="5B3B8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28" w:type="dxa"/>
            <w:tcBorders>
              <w:left w:val="single" w:color="000000" w:sz="4" w:space="0"/>
            </w:tcBorders>
            <w:vAlign w:val="top"/>
          </w:tcPr>
          <w:p w14:paraId="7F7B1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  <w:t>住宿</w:t>
            </w:r>
          </w:p>
        </w:tc>
        <w:tc>
          <w:tcPr>
            <w:tcW w:w="8711" w:type="dxa"/>
            <w:gridSpan w:val="6"/>
            <w:tcBorders>
              <w:right w:val="single" w:color="000000" w:sz="4" w:space="0"/>
            </w:tcBorders>
            <w:vAlign w:val="top"/>
          </w:tcPr>
          <w:p w14:paraId="3BF25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8"/>
                <w:szCs w:val="28"/>
                <w:highlight w:val="none"/>
                <w:lang w:val="zh-CN" w:eastAsia="zh-CN" w:bidi="zh-CN"/>
              </w:rPr>
              <w:t>如需住宿，请注明      单间□       标准间□</w:t>
            </w:r>
          </w:p>
        </w:tc>
      </w:tr>
    </w:tbl>
    <w:p w14:paraId="54AA9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8" w:line="360" w:lineRule="exact"/>
        <w:ind w:left="17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28"/>
          <w:szCs w:val="28"/>
          <w:highlight w:val="none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28"/>
          <w:szCs w:val="28"/>
          <w:highlight w:val="none"/>
          <w:lang w:val="zh-CN" w:eastAsia="zh-CN" w:bidi="zh-CN"/>
        </w:rPr>
        <w:t>注：“回执表”请于2024年3月15日前报新疆烹饪协会办公室，</w:t>
      </w:r>
    </w:p>
    <w:p w14:paraId="7FB57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8" w:line="360" w:lineRule="exact"/>
        <w:ind w:left="17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28"/>
          <w:szCs w:val="28"/>
          <w:highlight w:val="none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28"/>
          <w:szCs w:val="28"/>
          <w:highlight w:val="none"/>
          <w:lang w:val="zh-CN" w:eastAsia="zh-CN" w:bidi="zh-CN"/>
        </w:rPr>
        <w:t>电话：0991—2821327，邮箱： 2835742364@qq.com</w:t>
      </w:r>
    </w:p>
    <w:p w14:paraId="1CB64C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280" w:lineRule="exact"/>
        <w:ind w:left="867"/>
        <w:textAlignment w:val="auto"/>
        <w:rPr>
          <w:rFonts w:hint="eastAsia"/>
          <w:spacing w:val="-9"/>
          <w:sz w:val="30"/>
          <w:szCs w:val="30"/>
          <w:lang w:val="en-US" w:eastAsia="zh-CN"/>
        </w:rPr>
      </w:pPr>
    </w:p>
    <w:p w14:paraId="7E866A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280" w:lineRule="exact"/>
        <w:ind w:left="867"/>
        <w:textAlignment w:val="auto"/>
        <w:rPr>
          <w:rFonts w:hint="eastAsia"/>
          <w:spacing w:val="-9"/>
          <w:sz w:val="30"/>
          <w:szCs w:val="30"/>
          <w:lang w:val="en-US" w:eastAsia="zh-CN"/>
        </w:rPr>
      </w:pPr>
    </w:p>
    <w:p w14:paraId="0545C7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280" w:lineRule="exact"/>
        <w:ind w:left="867"/>
        <w:textAlignment w:val="auto"/>
        <w:rPr>
          <w:rFonts w:hint="eastAsia"/>
          <w:spacing w:val="-9"/>
          <w:sz w:val="30"/>
          <w:szCs w:val="30"/>
          <w:lang w:val="en-US" w:eastAsia="zh-CN"/>
        </w:rPr>
      </w:pPr>
    </w:p>
    <w:p w14:paraId="563A33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280" w:lineRule="exact"/>
        <w:ind w:left="867"/>
        <w:textAlignment w:val="auto"/>
        <w:rPr>
          <w:rFonts w:hint="eastAsia"/>
          <w:spacing w:val="-9"/>
          <w:sz w:val="30"/>
          <w:szCs w:val="30"/>
          <w:lang w:val="en-US" w:eastAsia="zh-CN"/>
        </w:rPr>
      </w:pPr>
    </w:p>
    <w:p w14:paraId="7D045F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280" w:lineRule="exact"/>
        <w:ind w:left="867"/>
        <w:textAlignment w:val="auto"/>
        <w:rPr>
          <w:rFonts w:hint="eastAsia"/>
          <w:spacing w:val="-9"/>
          <w:sz w:val="30"/>
          <w:szCs w:val="30"/>
          <w:lang w:val="en-US" w:eastAsia="zh-CN"/>
        </w:rPr>
      </w:pPr>
    </w:p>
    <w:p w14:paraId="7AFB31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280" w:lineRule="exact"/>
        <w:ind w:left="867"/>
        <w:textAlignment w:val="auto"/>
        <w:rPr>
          <w:rFonts w:hint="eastAsia"/>
          <w:spacing w:val="-9"/>
          <w:sz w:val="30"/>
          <w:szCs w:val="30"/>
          <w:lang w:val="en-US" w:eastAsia="zh-CN"/>
        </w:rPr>
      </w:pPr>
    </w:p>
    <w:p w14:paraId="0828D5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280" w:lineRule="exact"/>
        <w:ind w:left="867"/>
        <w:textAlignment w:val="auto"/>
        <w:rPr>
          <w:rFonts w:hint="eastAsia"/>
          <w:spacing w:val="-9"/>
          <w:sz w:val="30"/>
          <w:szCs w:val="30"/>
          <w:lang w:val="en-US" w:eastAsia="zh-CN"/>
        </w:rPr>
      </w:pPr>
    </w:p>
    <w:p w14:paraId="27C9AC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280" w:lineRule="exact"/>
        <w:ind w:left="867"/>
        <w:textAlignment w:val="auto"/>
        <w:rPr>
          <w:rFonts w:hint="eastAsia"/>
          <w:spacing w:val="-9"/>
          <w:sz w:val="30"/>
          <w:szCs w:val="30"/>
          <w:lang w:val="en-US" w:eastAsia="zh-CN"/>
        </w:rPr>
      </w:pPr>
    </w:p>
    <w:p w14:paraId="7A44DA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280" w:lineRule="exact"/>
        <w:ind w:left="867"/>
        <w:textAlignment w:val="auto"/>
        <w:rPr>
          <w:rFonts w:hint="eastAsia"/>
          <w:spacing w:val="-9"/>
          <w:sz w:val="30"/>
          <w:szCs w:val="30"/>
          <w:lang w:val="en-US" w:eastAsia="zh-CN"/>
        </w:rPr>
      </w:pPr>
    </w:p>
    <w:p w14:paraId="257048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280" w:lineRule="exact"/>
        <w:ind w:left="867"/>
        <w:textAlignment w:val="auto"/>
        <w:rPr>
          <w:rFonts w:hint="eastAsia"/>
          <w:spacing w:val="-9"/>
          <w:sz w:val="30"/>
          <w:szCs w:val="30"/>
          <w:lang w:val="en-US" w:eastAsia="zh-CN"/>
        </w:rPr>
      </w:pPr>
    </w:p>
    <w:p w14:paraId="707BD1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280" w:lineRule="exact"/>
        <w:ind w:left="867"/>
        <w:textAlignment w:val="auto"/>
        <w:rPr>
          <w:rFonts w:hint="eastAsia"/>
          <w:spacing w:val="-9"/>
          <w:sz w:val="30"/>
          <w:szCs w:val="30"/>
          <w:lang w:val="en-US" w:eastAsia="zh-CN"/>
        </w:rPr>
      </w:pPr>
    </w:p>
    <w:p w14:paraId="733373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280" w:lineRule="exact"/>
        <w:ind w:left="867"/>
        <w:textAlignment w:val="auto"/>
        <w:rPr>
          <w:rFonts w:hint="eastAsia"/>
          <w:spacing w:val="-9"/>
          <w:sz w:val="30"/>
          <w:szCs w:val="30"/>
          <w:lang w:val="en-US" w:eastAsia="zh-CN"/>
        </w:rPr>
      </w:pPr>
    </w:p>
    <w:p w14:paraId="58D3B5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280" w:lineRule="exact"/>
        <w:ind w:left="867"/>
        <w:textAlignment w:val="auto"/>
        <w:rPr>
          <w:rFonts w:hint="eastAsia"/>
          <w:spacing w:val="-9"/>
          <w:sz w:val="30"/>
          <w:szCs w:val="30"/>
          <w:lang w:val="en-US" w:eastAsia="zh-CN"/>
        </w:rPr>
      </w:pPr>
    </w:p>
    <w:p w14:paraId="242B7C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280" w:lineRule="exact"/>
        <w:ind w:left="867"/>
        <w:textAlignment w:val="auto"/>
        <w:rPr>
          <w:rFonts w:hint="eastAsia"/>
          <w:spacing w:val="-9"/>
          <w:sz w:val="30"/>
          <w:szCs w:val="30"/>
          <w:lang w:val="en-US" w:eastAsia="zh-CN"/>
        </w:rPr>
      </w:pPr>
    </w:p>
    <w:p w14:paraId="08105D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280" w:lineRule="exact"/>
        <w:ind w:left="867"/>
        <w:textAlignment w:val="auto"/>
        <w:rPr>
          <w:rFonts w:hint="eastAsia"/>
          <w:spacing w:val="-9"/>
          <w:sz w:val="30"/>
          <w:szCs w:val="30"/>
          <w:lang w:val="en-US" w:eastAsia="zh-CN"/>
        </w:rPr>
      </w:pPr>
    </w:p>
    <w:p w14:paraId="39E894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280" w:lineRule="exact"/>
        <w:ind w:left="867"/>
        <w:textAlignment w:val="auto"/>
        <w:rPr>
          <w:rFonts w:hint="eastAsia"/>
          <w:spacing w:val="-9"/>
          <w:sz w:val="30"/>
          <w:szCs w:val="30"/>
          <w:lang w:val="en-US" w:eastAsia="zh-CN"/>
        </w:rPr>
      </w:pPr>
    </w:p>
    <w:p w14:paraId="5D4A3C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280" w:lineRule="exact"/>
        <w:ind w:left="867"/>
        <w:textAlignment w:val="auto"/>
        <w:rPr>
          <w:rFonts w:hint="eastAsia"/>
          <w:spacing w:val="-9"/>
          <w:sz w:val="30"/>
          <w:szCs w:val="30"/>
          <w:lang w:val="en-US" w:eastAsia="zh-CN"/>
        </w:rPr>
      </w:pPr>
    </w:p>
    <w:p w14:paraId="5C51F4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280" w:lineRule="exact"/>
        <w:ind w:left="867"/>
        <w:textAlignment w:val="auto"/>
        <w:rPr>
          <w:rFonts w:hint="eastAsia"/>
          <w:spacing w:val="-9"/>
          <w:sz w:val="30"/>
          <w:szCs w:val="30"/>
          <w:lang w:val="en-US" w:eastAsia="zh-CN"/>
        </w:rPr>
      </w:pPr>
    </w:p>
    <w:p w14:paraId="6015247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280" w:lineRule="exact"/>
        <w:ind w:left="867"/>
        <w:textAlignment w:val="auto"/>
        <w:rPr>
          <w:rFonts w:hint="eastAsia"/>
          <w:spacing w:val="-9"/>
          <w:sz w:val="30"/>
          <w:szCs w:val="30"/>
          <w:lang w:val="en-US" w:eastAsia="zh-CN"/>
        </w:rPr>
      </w:pPr>
    </w:p>
    <w:p w14:paraId="095375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280" w:lineRule="exact"/>
        <w:ind w:left="867"/>
        <w:textAlignment w:val="auto"/>
        <w:rPr>
          <w:rFonts w:hint="eastAsia"/>
          <w:spacing w:val="-9"/>
          <w:sz w:val="30"/>
          <w:szCs w:val="30"/>
          <w:lang w:val="en-US" w:eastAsia="zh-CN"/>
        </w:rPr>
      </w:pPr>
    </w:p>
    <w:p w14:paraId="245B8AD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280" w:lineRule="exact"/>
        <w:ind w:left="867"/>
        <w:textAlignment w:val="auto"/>
        <w:rPr>
          <w:rFonts w:hint="eastAsia"/>
          <w:spacing w:val="-9"/>
          <w:sz w:val="30"/>
          <w:szCs w:val="30"/>
          <w:lang w:val="en-US" w:eastAsia="zh-CN"/>
        </w:rPr>
      </w:pPr>
    </w:p>
    <w:p w14:paraId="66A1ABDD">
      <w:pPr>
        <w:pStyle w:val="3"/>
        <w:rPr>
          <w:rFonts w:hint="eastAsia"/>
          <w:spacing w:val="-9"/>
          <w:sz w:val="30"/>
          <w:szCs w:val="30"/>
          <w:lang w:val="en-US" w:eastAsia="zh-CN"/>
        </w:rPr>
      </w:pPr>
    </w:p>
    <w:p w14:paraId="1A434480">
      <w:pPr>
        <w:pStyle w:val="4"/>
        <w:rPr>
          <w:rFonts w:hint="eastAsia"/>
          <w:spacing w:val="-9"/>
          <w:sz w:val="30"/>
          <w:szCs w:val="30"/>
          <w:lang w:val="en-US" w:eastAsia="zh-CN"/>
        </w:rPr>
      </w:pPr>
    </w:p>
    <w:p w14:paraId="370229AB">
      <w:pPr>
        <w:rPr>
          <w:rFonts w:hint="eastAsia"/>
          <w:lang w:val="en-US" w:eastAsia="zh-CN"/>
        </w:rPr>
      </w:pPr>
    </w:p>
    <w:p w14:paraId="6FB89A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280" w:lineRule="exact"/>
        <w:ind w:left="867"/>
        <w:textAlignment w:val="auto"/>
        <w:rPr>
          <w:rFonts w:hint="eastAsia"/>
          <w:spacing w:val="-9"/>
          <w:sz w:val="30"/>
          <w:szCs w:val="30"/>
          <w:lang w:val="en-US" w:eastAsia="zh-CN"/>
        </w:rPr>
      </w:pPr>
    </w:p>
    <w:p w14:paraId="4DD5A2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280" w:lineRule="exact"/>
        <w:ind w:left="867"/>
        <w:textAlignment w:val="auto"/>
        <w:rPr>
          <w:rFonts w:hint="eastAsia"/>
          <w:spacing w:val="-9"/>
          <w:sz w:val="30"/>
          <w:szCs w:val="30"/>
          <w:lang w:val="en-US" w:eastAsia="zh-CN"/>
        </w:rPr>
      </w:pPr>
    </w:p>
    <w:p w14:paraId="42A411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280" w:lineRule="exact"/>
        <w:ind w:left="867"/>
        <w:textAlignment w:val="auto"/>
        <w:rPr>
          <w:rFonts w:hint="eastAsia"/>
          <w:spacing w:val="-9"/>
          <w:sz w:val="30"/>
          <w:szCs w:val="30"/>
          <w:lang w:val="en-US" w:eastAsia="zh-CN"/>
        </w:rPr>
      </w:pPr>
    </w:p>
    <w:p w14:paraId="606060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280" w:lineRule="exact"/>
        <w:ind w:left="867"/>
        <w:textAlignment w:val="auto"/>
        <w:rPr>
          <w:rFonts w:hint="eastAsia"/>
          <w:spacing w:val="-9"/>
          <w:sz w:val="30"/>
          <w:szCs w:val="30"/>
          <w:lang w:val="en-US" w:eastAsia="zh-CN"/>
        </w:rPr>
      </w:pPr>
    </w:p>
    <w:p w14:paraId="5F6041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20" w:lineRule="exact"/>
        <w:ind w:left="270"/>
        <w:textAlignment w:val="auto"/>
        <w:rPr>
          <w:spacing w:val="-10"/>
        </w:rPr>
      </w:pPr>
      <w:r>
        <w:rPr>
          <w:spacing w:val="-10"/>
        </w:rPr>
        <w:t>附件</w:t>
      </w:r>
      <w:r>
        <w:rPr>
          <w:rFonts w:hint="eastAsia"/>
          <w:spacing w:val="-10"/>
          <w:lang w:val="en-US" w:eastAsia="zh-CN"/>
        </w:rPr>
        <w:t>3</w:t>
      </w:r>
      <w:r>
        <w:rPr>
          <w:spacing w:val="-10"/>
        </w:rPr>
        <w:t>：</w:t>
      </w:r>
    </w:p>
    <w:p w14:paraId="7178C543">
      <w:pPr>
        <w:jc w:val="center"/>
        <w:rPr>
          <w:rFonts w:hint="eastAsia" w:ascii="方正仿宋_GB2312" w:hAnsi="方正仿宋_GB2312" w:eastAsia="方正仿宋_GB2312" w:cs="方正仿宋_GB2312"/>
          <w:b/>
          <w:bCs w:val="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pacing w:val="-8"/>
          <w:kern w:val="2"/>
          <w:sz w:val="30"/>
          <w:szCs w:val="30"/>
          <w:lang w:val="en-US" w:eastAsia="zh-CN" w:bidi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金牌厨师</w:t>
      </w:r>
      <w:r>
        <w:rPr>
          <w:rFonts w:hint="eastAsia" w:ascii="仿宋" w:hAnsi="仿宋" w:eastAsia="仿宋" w:cs="仿宋"/>
          <w:b w:val="0"/>
          <w:bCs w:val="0"/>
          <w:spacing w:val="-8"/>
          <w:kern w:val="2"/>
          <w:sz w:val="30"/>
          <w:szCs w:val="30"/>
          <w:lang w:val="zh-CN" w:eastAsia="zh-CN" w:bidi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申请表</w:t>
      </w:r>
    </w:p>
    <w:tbl>
      <w:tblPr>
        <w:tblStyle w:val="7"/>
        <w:tblW w:w="91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838"/>
        <w:gridCol w:w="853"/>
        <w:gridCol w:w="731"/>
        <w:gridCol w:w="646"/>
        <w:gridCol w:w="300"/>
        <w:gridCol w:w="236"/>
        <w:gridCol w:w="164"/>
        <w:gridCol w:w="670"/>
        <w:gridCol w:w="100"/>
        <w:gridCol w:w="567"/>
        <w:gridCol w:w="583"/>
        <w:gridCol w:w="212"/>
        <w:gridCol w:w="655"/>
        <w:gridCol w:w="1309"/>
      </w:tblGrid>
      <w:tr w14:paraId="76235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3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  <w:t>姓   名</w:t>
            </w:r>
          </w:p>
        </w:tc>
        <w:tc>
          <w:tcPr>
            <w:tcW w:w="2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D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</w:p>
        </w:tc>
        <w:tc>
          <w:tcPr>
            <w:tcW w:w="11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3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  <w:t>性别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C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</w:p>
        </w:tc>
        <w:tc>
          <w:tcPr>
            <w:tcW w:w="1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4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  <w:t>年龄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3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</w:p>
        </w:tc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9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 照片</w:t>
            </w:r>
          </w:p>
        </w:tc>
      </w:tr>
      <w:tr w14:paraId="36962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5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  <w:t>政治面貌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4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4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  <w:t>民族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A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</w:p>
        </w:tc>
        <w:tc>
          <w:tcPr>
            <w:tcW w:w="11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1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  <w:t>专业工龄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2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</w:p>
        </w:tc>
        <w:tc>
          <w:tcPr>
            <w:tcW w:w="1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E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  <w:t>文化程度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0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E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zh-CN" w:eastAsia="zh-CN" w:bidi="zh-CN"/>
              </w:rPr>
            </w:pPr>
          </w:p>
        </w:tc>
      </w:tr>
      <w:tr w14:paraId="2FBAE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B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  <w:t>职   务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3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8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  <w:t>职称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B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</w:p>
        </w:tc>
        <w:tc>
          <w:tcPr>
            <w:tcW w:w="11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A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  <w:t>身份证号</w:t>
            </w:r>
          </w:p>
        </w:tc>
        <w:tc>
          <w:tcPr>
            <w:tcW w:w="29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9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2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zh-CN" w:eastAsia="zh-CN" w:bidi="zh-CN"/>
              </w:rPr>
            </w:pPr>
          </w:p>
        </w:tc>
      </w:tr>
      <w:tr w14:paraId="7CE3A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E3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  <w:t>工作单位</w:t>
            </w:r>
          </w:p>
        </w:tc>
        <w:tc>
          <w:tcPr>
            <w:tcW w:w="786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6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</w:p>
        </w:tc>
      </w:tr>
      <w:tr w14:paraId="14173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0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  <w:t>单位地址</w:t>
            </w:r>
          </w:p>
        </w:tc>
        <w:tc>
          <w:tcPr>
            <w:tcW w:w="786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D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</w:p>
        </w:tc>
      </w:tr>
      <w:tr w14:paraId="09DD4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A2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  <w:t>手机号</w:t>
            </w:r>
          </w:p>
        </w:tc>
        <w:tc>
          <w:tcPr>
            <w:tcW w:w="336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2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</w:p>
        </w:tc>
        <w:tc>
          <w:tcPr>
            <w:tcW w:w="11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D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  <w:t>微信号</w:t>
            </w:r>
          </w:p>
        </w:tc>
        <w:tc>
          <w:tcPr>
            <w:tcW w:w="3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9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</w:p>
        </w:tc>
      </w:tr>
      <w:tr w14:paraId="2E828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88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  <w:t>简历</w:t>
            </w:r>
          </w:p>
          <w:p w14:paraId="57D9B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eastAsia" w:ascii="方正仿宋_GB2312" w:hAnsi="方正仿宋_GB2312" w:eastAsia="方正仿宋_GB2312" w:cs="方正仿宋_GB2312"/>
                <w:sz w:val="15"/>
                <w:szCs w:val="15"/>
                <w:lang w:val="en-US" w:eastAsia="zh-CN" w:bidi="ar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w w:val="100"/>
                <w:kern w:val="2"/>
                <w:sz w:val="15"/>
                <w:szCs w:val="15"/>
                <w:highlight w:val="none"/>
                <w:lang w:val="en-US" w:eastAsia="zh-CN" w:bidi="ar-SA"/>
              </w:rPr>
              <w:t>个人工作经历及获得的荣誉称号及奖励</w:t>
            </w:r>
            <w:r>
              <w:rPr>
                <w:rStyle w:val="13"/>
                <w:rFonts w:hint="eastAsia" w:ascii="方正仿宋_GB2312" w:hAnsi="方正仿宋_GB2312" w:eastAsia="方正仿宋_GB2312" w:cs="方正仿宋_GB2312"/>
                <w:sz w:val="15"/>
                <w:szCs w:val="15"/>
                <w:lang w:val="en-US" w:eastAsia="zh-CN" w:bidi="ar"/>
              </w:rPr>
              <w:t>）</w:t>
            </w:r>
          </w:p>
        </w:tc>
        <w:tc>
          <w:tcPr>
            <w:tcW w:w="7864" w:type="dxa"/>
            <w:gridSpan w:val="1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2BA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13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</w:pPr>
          </w:p>
        </w:tc>
      </w:tr>
      <w:tr w14:paraId="286F3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0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  <w:t>菜点名称</w:t>
            </w:r>
          </w:p>
        </w:tc>
        <w:tc>
          <w:tcPr>
            <w:tcW w:w="30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4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</w:p>
        </w:tc>
        <w:tc>
          <w:tcPr>
            <w:tcW w:w="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3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  <w:t>品类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2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58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  <w:t>味型</w:t>
            </w: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3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</w:p>
        </w:tc>
      </w:tr>
      <w:tr w14:paraId="4E7E8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9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  <w:t>主料、辅料、调料</w:t>
            </w:r>
          </w:p>
          <w:p w14:paraId="7F48E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eastAsia" w:ascii="方正仿宋_GB2312" w:hAnsi="方正仿宋_GB2312" w:eastAsia="方正仿宋_GB2312" w:cs="方正仿宋_GB2312"/>
                <w:sz w:val="15"/>
                <w:szCs w:val="15"/>
                <w:lang w:val="en-US" w:eastAsia="zh-CN" w:bidi="ar"/>
              </w:rPr>
              <w:t>(请注明产地 )</w:t>
            </w:r>
          </w:p>
        </w:tc>
        <w:tc>
          <w:tcPr>
            <w:tcW w:w="786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3EF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8E4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0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  <w:t>制作过程</w:t>
            </w:r>
          </w:p>
        </w:tc>
        <w:tc>
          <w:tcPr>
            <w:tcW w:w="786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1AC9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B5B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C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  <w:t>特色介绍</w:t>
            </w:r>
            <w:r>
              <w:rPr>
                <w:rStyle w:val="13"/>
                <w:rFonts w:hint="eastAsia" w:ascii="方正仿宋_GB2312" w:hAnsi="方正仿宋_GB2312" w:eastAsia="方正仿宋_GB2312" w:cs="方正仿宋_GB2312"/>
                <w:sz w:val="15"/>
                <w:szCs w:val="15"/>
                <w:lang w:val="en-US" w:eastAsia="zh-CN" w:bidi="ar"/>
              </w:rPr>
              <w:t>(文化传</w:t>
            </w:r>
            <w:r>
              <w:rPr>
                <w:rStyle w:val="12"/>
                <w:rFonts w:hint="eastAsia" w:ascii="方正仿宋_GB2312" w:hAnsi="方正仿宋_GB2312" w:eastAsia="方正仿宋_GB2312" w:cs="方正仿宋_GB2312"/>
                <w:sz w:val="15"/>
                <w:szCs w:val="15"/>
                <w:lang w:val="en-US" w:eastAsia="zh-CN" w:bidi="ar"/>
              </w:rPr>
              <w:t>承、历史典故、民族特色及味型)</w:t>
            </w:r>
          </w:p>
        </w:tc>
        <w:tc>
          <w:tcPr>
            <w:tcW w:w="786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5B0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033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7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zh-CN"/>
              </w:rPr>
              <w:t>认定图</w:t>
            </w:r>
            <w:r>
              <w:rPr>
                <w:rStyle w:val="13"/>
                <w:rFonts w:hint="eastAsia" w:ascii="方正仿宋_GB2312" w:hAnsi="方正仿宋_GB2312" w:eastAsia="方正仿宋_GB2312" w:cs="方正仿宋_GB2312"/>
                <w:sz w:val="15"/>
                <w:szCs w:val="15"/>
                <w:lang w:val="en-US" w:eastAsia="zh-CN" w:bidi="ar"/>
              </w:rPr>
              <w:t>(</w:t>
            </w:r>
            <w:r>
              <w:rPr>
                <w:rStyle w:val="12"/>
                <w:rFonts w:hint="eastAsia" w:ascii="方正仿宋_GB2312" w:hAnsi="方正仿宋_GB2312" w:eastAsia="方正仿宋_GB2312" w:cs="方正仿宋_GB2312"/>
                <w:sz w:val="15"/>
                <w:szCs w:val="15"/>
                <w:lang w:val="en-US" w:eastAsia="zh-CN" w:bidi="ar"/>
              </w:rPr>
              <w:t>成品图 一 至两张)</w:t>
            </w:r>
          </w:p>
        </w:tc>
        <w:tc>
          <w:tcPr>
            <w:tcW w:w="786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096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FF724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center"/>
        <w:rPr>
          <w:rFonts w:hint="eastAsia" w:ascii="仿宋_GB2312" w:hAnsi="仿宋_GB2312" w:eastAsia="仿宋_GB2312" w:cs="仿宋_GB2312"/>
          <w:color w:val="auto"/>
          <w:spacing w:val="-6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24"/>
          <w:szCs w:val="24"/>
          <w:highlight w:val="none"/>
          <w:lang w:val="en-US" w:eastAsia="zh-CN" w:bidi="zh-CN"/>
        </w:rPr>
        <w:t>填写说明：</w:t>
      </w:r>
    </w:p>
    <w:p w14:paraId="5AE385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center"/>
        <w:rPr>
          <w:rFonts w:hint="eastAsia" w:ascii="仿宋_GB2312" w:hAnsi="仿宋_GB2312" w:eastAsia="仿宋_GB2312" w:cs="仿宋_GB2312"/>
          <w:color w:val="auto"/>
          <w:spacing w:val="-6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24"/>
          <w:szCs w:val="24"/>
          <w:highlight w:val="none"/>
          <w:lang w:val="en-US" w:eastAsia="zh-CN" w:bidi="zh-CN"/>
        </w:rPr>
        <w:t>1、菜品名称：申报菜品名称。</w:t>
      </w:r>
    </w:p>
    <w:p w14:paraId="343044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center"/>
        <w:rPr>
          <w:rFonts w:hint="eastAsia" w:ascii="仿宋_GB2312" w:hAnsi="仿宋_GB2312" w:eastAsia="仿宋_GB2312" w:cs="仿宋_GB2312"/>
          <w:color w:val="auto"/>
          <w:spacing w:val="-6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24"/>
          <w:szCs w:val="24"/>
          <w:highlight w:val="none"/>
          <w:lang w:val="en-US" w:eastAsia="zh-CN" w:bidi="zh-CN"/>
        </w:rPr>
        <w:t>2、品类：区分热菜、凉菜、主食、烧烤、汤品、面点、点心等。</w:t>
      </w:r>
    </w:p>
    <w:p w14:paraId="078733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center"/>
        <w:rPr>
          <w:rFonts w:hint="eastAsia" w:ascii="仿宋_GB2312" w:hAnsi="仿宋_GB2312" w:eastAsia="仿宋_GB2312" w:cs="仿宋_GB2312"/>
          <w:color w:val="auto"/>
          <w:spacing w:val="-6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24"/>
          <w:szCs w:val="24"/>
          <w:highlight w:val="none"/>
          <w:lang w:val="en-US" w:eastAsia="zh-CN" w:bidi="zh-CN"/>
        </w:rPr>
        <w:t>3、味型：区分香辣、咸鲜、酸甜等口味。</w:t>
      </w:r>
    </w:p>
    <w:p w14:paraId="480824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center"/>
        <w:rPr>
          <w:rFonts w:hint="eastAsia" w:ascii="仿宋_GB2312" w:hAnsi="仿宋_GB2312" w:eastAsia="仿宋_GB2312" w:cs="仿宋_GB2312"/>
          <w:color w:val="auto"/>
          <w:spacing w:val="-6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24"/>
          <w:szCs w:val="24"/>
          <w:highlight w:val="none"/>
          <w:lang w:val="en-US" w:eastAsia="zh-CN" w:bidi="zh-CN"/>
        </w:rPr>
        <w:t>4、主料、辅料、调料：要填写各自名称，最佳出产地，以及如何选料、配料。</w:t>
      </w:r>
    </w:p>
    <w:p w14:paraId="429439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center"/>
        <w:rPr>
          <w:rFonts w:hint="eastAsia" w:ascii="仿宋_GB2312" w:hAnsi="仿宋_GB2312" w:eastAsia="仿宋_GB2312" w:cs="仿宋_GB2312"/>
          <w:color w:val="auto"/>
          <w:spacing w:val="-6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24"/>
          <w:szCs w:val="24"/>
          <w:highlight w:val="none"/>
          <w:lang w:val="en-US" w:eastAsia="zh-CN" w:bidi="zh-CN"/>
        </w:rPr>
        <w:t>5、制作过程：详细介绍该菜品的制作方法。</w:t>
      </w:r>
    </w:p>
    <w:p w14:paraId="0B4A4F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center"/>
        <w:rPr>
          <w:rFonts w:hint="eastAsia" w:ascii="仿宋_GB2312" w:hAnsi="仿宋_GB2312" w:eastAsia="仿宋_GB2312" w:cs="仿宋_GB2312"/>
          <w:color w:val="auto"/>
          <w:spacing w:val="-6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24"/>
          <w:szCs w:val="24"/>
          <w:highlight w:val="none"/>
          <w:lang w:val="en-US" w:eastAsia="zh-CN" w:bidi="zh-CN"/>
        </w:rPr>
        <w:t>6、特色介绍：(1)有相关历史传说：简明反映菜品的人文历史文化典故，民间民俗文化等。(2)有创造性的文化传承：如因为生存环境的变化，而衍生出的新菜，讲述其发展成因及普及现状。(3)与该菜品相关的历史故事。</w:t>
      </w:r>
    </w:p>
    <w:p w14:paraId="4E88BD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center"/>
        <w:rPr>
          <w:rFonts w:hint="eastAsia" w:ascii="仿宋_GB2312" w:hAnsi="仿宋_GB2312" w:eastAsia="仿宋_GB2312" w:cs="仿宋_GB2312"/>
          <w:color w:val="auto"/>
          <w:spacing w:val="-6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24"/>
          <w:szCs w:val="24"/>
          <w:highlight w:val="none"/>
          <w:lang w:val="en-US" w:eastAsia="zh-CN" w:bidi="zh-CN"/>
        </w:rPr>
        <w:t>7、认定图：要求图片真实，具有基本的视觉艺术性，图片为jpg格式，2MB以上。</w:t>
      </w:r>
    </w:p>
    <w:p w14:paraId="74A8A0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center"/>
        <w:rPr>
          <w:rFonts w:hint="eastAsia" w:ascii="仿宋_GB2312" w:hAnsi="仿宋_GB2312" w:eastAsia="仿宋_GB2312" w:cs="仿宋_GB2312"/>
          <w:color w:val="auto"/>
          <w:spacing w:val="-6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24"/>
          <w:szCs w:val="24"/>
          <w:highlight w:val="none"/>
          <w:lang w:val="en-US" w:eastAsia="zh-CN" w:bidi="zh-CN"/>
        </w:rPr>
        <w:t>8、此表发至新疆烹饪协会办公室邮箱：2835742364@qq.com</w:t>
      </w:r>
    </w:p>
    <w:sectPr>
      <w:headerReference r:id="rId3" w:type="default"/>
      <w:pgSz w:w="11906" w:h="16838"/>
      <w:pgMar w:top="1440" w:right="1463" w:bottom="144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9D65D9C-9153-4CB8-9DD4-AF0FBD41FB8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4E17798-0105-49DB-986A-619A0685753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  <w:embedRegular r:id="rId3" w:fontKey="{029C47A1-50B4-4DA9-9A8C-73044383880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8DB3FC8-7C00-45D9-A7AE-9BC99E2419E5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CCC3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Y2VmOGZkY2VmMmY4M2ExYmM0YjZjYThjMTc0NDUifQ=="/>
  </w:docVars>
  <w:rsids>
    <w:rsidRoot w:val="30FF2F1F"/>
    <w:rsid w:val="00333A2A"/>
    <w:rsid w:val="01214B41"/>
    <w:rsid w:val="018B3EC4"/>
    <w:rsid w:val="024205C1"/>
    <w:rsid w:val="02BF1501"/>
    <w:rsid w:val="02FA306B"/>
    <w:rsid w:val="03E7444B"/>
    <w:rsid w:val="03FF48AB"/>
    <w:rsid w:val="044B45F3"/>
    <w:rsid w:val="06695AAF"/>
    <w:rsid w:val="07BE74DF"/>
    <w:rsid w:val="080E48C5"/>
    <w:rsid w:val="09C06651"/>
    <w:rsid w:val="09D845E7"/>
    <w:rsid w:val="0E214EC1"/>
    <w:rsid w:val="11CE35B2"/>
    <w:rsid w:val="12382C34"/>
    <w:rsid w:val="12521AED"/>
    <w:rsid w:val="12584CB9"/>
    <w:rsid w:val="149D6AD6"/>
    <w:rsid w:val="14D44663"/>
    <w:rsid w:val="15252D2E"/>
    <w:rsid w:val="17FC744A"/>
    <w:rsid w:val="1A562000"/>
    <w:rsid w:val="1EBD66CD"/>
    <w:rsid w:val="1EF950CE"/>
    <w:rsid w:val="1F542020"/>
    <w:rsid w:val="1F613F93"/>
    <w:rsid w:val="1FFC7B69"/>
    <w:rsid w:val="22AF4D3A"/>
    <w:rsid w:val="239B0E1A"/>
    <w:rsid w:val="26FA0EE9"/>
    <w:rsid w:val="2D173C07"/>
    <w:rsid w:val="2D60735C"/>
    <w:rsid w:val="2D616CA3"/>
    <w:rsid w:val="2D6243C6"/>
    <w:rsid w:val="2DA27975"/>
    <w:rsid w:val="2E0F48DF"/>
    <w:rsid w:val="2F6420E1"/>
    <w:rsid w:val="2FBB4659"/>
    <w:rsid w:val="30FF2F1F"/>
    <w:rsid w:val="31C10830"/>
    <w:rsid w:val="36CC15BF"/>
    <w:rsid w:val="3A36455B"/>
    <w:rsid w:val="3A394502"/>
    <w:rsid w:val="3B201ED9"/>
    <w:rsid w:val="3CC55AEB"/>
    <w:rsid w:val="3EA50473"/>
    <w:rsid w:val="42151C2B"/>
    <w:rsid w:val="44C91833"/>
    <w:rsid w:val="46C94E07"/>
    <w:rsid w:val="482147D8"/>
    <w:rsid w:val="488066AD"/>
    <w:rsid w:val="48A50E57"/>
    <w:rsid w:val="4A0A248B"/>
    <w:rsid w:val="4A825301"/>
    <w:rsid w:val="4D9B7EAF"/>
    <w:rsid w:val="4E3D18EA"/>
    <w:rsid w:val="4EA62AB9"/>
    <w:rsid w:val="4EC7241E"/>
    <w:rsid w:val="4FA90297"/>
    <w:rsid w:val="4FBC10E7"/>
    <w:rsid w:val="505B7C6E"/>
    <w:rsid w:val="510D2AA8"/>
    <w:rsid w:val="521C5A48"/>
    <w:rsid w:val="54197AEC"/>
    <w:rsid w:val="54A01999"/>
    <w:rsid w:val="54E43D6A"/>
    <w:rsid w:val="569071B7"/>
    <w:rsid w:val="571100FC"/>
    <w:rsid w:val="58D60A9F"/>
    <w:rsid w:val="59084281"/>
    <w:rsid w:val="599E4DB3"/>
    <w:rsid w:val="5A114B53"/>
    <w:rsid w:val="5FA665A1"/>
    <w:rsid w:val="60BD1DF5"/>
    <w:rsid w:val="60F174F9"/>
    <w:rsid w:val="63A92171"/>
    <w:rsid w:val="64C86FBA"/>
    <w:rsid w:val="65CF7598"/>
    <w:rsid w:val="69C2207B"/>
    <w:rsid w:val="6A273964"/>
    <w:rsid w:val="6D033ED9"/>
    <w:rsid w:val="6D5B4E13"/>
    <w:rsid w:val="6E46443E"/>
    <w:rsid w:val="6E895A0C"/>
    <w:rsid w:val="6FBD3BBF"/>
    <w:rsid w:val="70FC24C5"/>
    <w:rsid w:val="7141437C"/>
    <w:rsid w:val="723138E0"/>
    <w:rsid w:val="72427182"/>
    <w:rsid w:val="73941B21"/>
    <w:rsid w:val="75581C94"/>
    <w:rsid w:val="77DB4338"/>
    <w:rsid w:val="79552D6D"/>
    <w:rsid w:val="7A306FD3"/>
    <w:rsid w:val="7B596217"/>
    <w:rsid w:val="7D142945"/>
    <w:rsid w:val="7D8418EC"/>
    <w:rsid w:val="7E7523DA"/>
    <w:rsid w:val="7EFD23B2"/>
    <w:rsid w:val="7F7C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autoRedefine/>
    <w:qFormat/>
    <w:uiPriority w:val="9"/>
    <w:pPr>
      <w:keepNext/>
      <w:keepLines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TOC 标题1"/>
    <w:basedOn w:val="5"/>
    <w:next w:val="1"/>
    <w:autoRedefine/>
    <w:qFormat/>
    <w:uiPriority w:val="0"/>
    <w:pPr>
      <w:spacing w:before="480" w:beforeAutospacing="0" w:after="0" w:afterAutospacing="0" w:line="276" w:lineRule="auto"/>
      <w:outlineLvl w:val="9"/>
    </w:pPr>
    <w:rPr>
      <w:rFonts w:ascii="仿宋" w:hAnsi="仿宋" w:eastAsia="仿宋" w:cs="Times New Roman"/>
      <w:color w:val="000000"/>
      <w:kern w:val="0"/>
      <w:szCs w:val="32"/>
    </w:rPr>
  </w:style>
  <w:style w:type="paragraph" w:customStyle="1" w:styleId="10">
    <w:name w:val="Table Text"/>
    <w:basedOn w:val="1"/>
    <w:autoRedefine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font51"/>
    <w:basedOn w:val="8"/>
    <w:qFormat/>
    <w:uiPriority w:val="0"/>
    <w:rPr>
      <w:rFonts w:ascii="宋体" w:hAnsi="宋体" w:eastAsia="宋体" w:cs="宋体"/>
      <w:color w:val="000000"/>
      <w:sz w:val="12"/>
      <w:szCs w:val="12"/>
      <w:u w:val="none"/>
    </w:rPr>
  </w:style>
  <w:style w:type="character" w:customStyle="1" w:styleId="13">
    <w:name w:val="font41"/>
    <w:basedOn w:val="8"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2336</Words>
  <Characters>2584</Characters>
  <Lines>0</Lines>
  <Paragraphs>0</Paragraphs>
  <TotalTime>0</TotalTime>
  <ScaleCrop>false</ScaleCrop>
  <LinksUpToDate>false</LinksUpToDate>
  <CharactersWithSpaces>2733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2023-09-21T09:20:00Z</dcterms:created>
  <dc:creator>陈建民</dc:creator>
  <cp:lastModifiedBy>陈建民</cp:lastModifiedBy>
  <cp:lastPrinted>2024-05-20T02:49:00Z</cp:lastPrinted>
  <dcterms:modified xsi:type="dcterms:W3CDTF">2025-03-07T02:34:20Z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C4F825A532C5499DB18AD33E5E804DC9_13</vt:lpwstr>
  </property>
  <property fmtid="{D5CDD505-2E9C-101B-9397-08002B2CF9AE}" pid="4" name="KSOTemplateDocerSaveRecord">
    <vt:lpwstr>eyJoZGlkIjoiNTM1Y2VmOGZkY2VmMmY4M2ExYmM0YjZjYThjMTc0NDUiLCJ1c2VySWQiOiI0NDk4NTc2NjMifQ==</vt:lpwstr>
  </property>
</Properties>
</file>